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20A35" w14:textId="3FEEB4E5" w:rsidR="00D937B2" w:rsidRDefault="002120AC" w:rsidP="001D372C">
      <w:pPr>
        <w:pStyle w:val="Heading2"/>
      </w:pPr>
      <w:r>
        <w:t>Job Specification</w:t>
      </w:r>
      <w:r>
        <w:t xml:space="preserve">: </w:t>
      </w:r>
      <w:r w:rsidR="00562414">
        <w:t xml:space="preserve">Senior/ Principal </w:t>
      </w:r>
      <w:r w:rsidR="00B34439">
        <w:t>Consultant</w:t>
      </w:r>
    </w:p>
    <w:p w14:paraId="5529104C" w14:textId="40F9F8F3" w:rsidR="006F5877" w:rsidRDefault="006F5877" w:rsidP="006F5877">
      <w:pPr>
        <w:pStyle w:val="Heading3"/>
      </w:pPr>
      <w:r>
        <w:t>EKOS</w:t>
      </w:r>
    </w:p>
    <w:p w14:paraId="64CB26FD" w14:textId="77777777" w:rsidR="00746A66" w:rsidRDefault="00F1541F" w:rsidP="00746A66">
      <w:r>
        <w:t xml:space="preserve">EKOS was formed in 1993 and is one of the UK’s leading independent </w:t>
      </w:r>
      <w:r w:rsidR="004A7495">
        <w:t xml:space="preserve">consultancy practices specialising in </w:t>
      </w:r>
      <w:r>
        <w:t xml:space="preserve">economic and social </w:t>
      </w:r>
      <w:r w:rsidR="004A7495">
        <w:t>research</w:t>
      </w:r>
      <w:r>
        <w:t>. Based in Glasgow, we work for client</w:t>
      </w:r>
      <w:r w:rsidR="00281ED3">
        <w:t>s</w:t>
      </w:r>
      <w:r>
        <w:t xml:space="preserve"> across</w:t>
      </w:r>
      <w:r w:rsidR="00281ED3">
        <w:t xml:space="preserve"> </w:t>
      </w:r>
      <w:r>
        <w:t xml:space="preserve">the UK </w:t>
      </w:r>
      <w:r w:rsidR="00451FB3">
        <w:t>ranging from national government to small community run organisations</w:t>
      </w:r>
      <w:r w:rsidR="00D96D7A">
        <w:t xml:space="preserve"> and much in between. We have expertise across a wide range of economic and social development issues, including </w:t>
      </w:r>
      <w:r w:rsidR="00310DA1">
        <w:t xml:space="preserve">place development and regeneration, skills, culture and sport and leisure, </w:t>
      </w:r>
      <w:r w:rsidR="00512BEB">
        <w:t xml:space="preserve">business and innovation and regional policy. </w:t>
      </w:r>
    </w:p>
    <w:p w14:paraId="16854C36" w14:textId="49663DEA" w:rsidR="006F5877" w:rsidRDefault="00431AFE" w:rsidP="00746A66">
      <w:r>
        <w:rPr>
          <w:shd w:val="clear" w:color="auto" w:fill="FFFFFF"/>
        </w:rPr>
        <w:t xml:space="preserve">Our multidisciplinary team brings diverse skills, </w:t>
      </w:r>
      <w:r w:rsidR="005A51C8">
        <w:rPr>
          <w:shd w:val="clear" w:color="auto" w:fill="FFFFFF"/>
        </w:rPr>
        <w:t>experience,</w:t>
      </w:r>
      <w:r>
        <w:rPr>
          <w:shd w:val="clear" w:color="auto" w:fill="FFFFFF"/>
        </w:rPr>
        <w:t xml:space="preserve"> and knowledge from different backgrounds, including academia, economic development agencies, community organisations and the private sector</w:t>
      </w:r>
      <w:r w:rsidR="00746A66">
        <w:rPr>
          <w:shd w:val="clear" w:color="auto" w:fill="FFFFFF"/>
        </w:rPr>
        <w:t xml:space="preserve">. </w:t>
      </w:r>
    </w:p>
    <w:p w14:paraId="753E6167" w14:textId="12C96CDE" w:rsidR="000C76D5" w:rsidRDefault="00B34439" w:rsidP="00B34439">
      <w:pPr>
        <w:pStyle w:val="Heading3"/>
      </w:pPr>
      <w:r>
        <w:t>Job Title</w:t>
      </w:r>
    </w:p>
    <w:p w14:paraId="62DA60FE" w14:textId="0224D0C1" w:rsidR="00EB3D0B" w:rsidRDefault="00223A2C" w:rsidP="00B34439">
      <w:r>
        <w:t xml:space="preserve">Senior </w:t>
      </w:r>
      <w:r w:rsidR="00B34439">
        <w:t>Consultant</w:t>
      </w:r>
      <w:r>
        <w:t>/ Principal Consultant</w:t>
      </w:r>
    </w:p>
    <w:p w14:paraId="17366730" w14:textId="07655F6A" w:rsidR="00B34439" w:rsidRDefault="00B34439" w:rsidP="00B34439">
      <w:pPr>
        <w:pStyle w:val="Heading3"/>
      </w:pPr>
      <w:r>
        <w:t>Reporting to</w:t>
      </w:r>
    </w:p>
    <w:p w14:paraId="570A24BF" w14:textId="6C3872B8" w:rsidR="00C860EC" w:rsidRPr="00C860EC" w:rsidRDefault="00C860EC" w:rsidP="00C860EC">
      <w:r>
        <w:t>Director</w:t>
      </w:r>
      <w:r w:rsidR="005A51C8">
        <w:t xml:space="preserve"> / Manging Director </w:t>
      </w:r>
    </w:p>
    <w:p w14:paraId="6989DE97" w14:textId="31C53848" w:rsidR="00C860EC" w:rsidRDefault="00C860EC" w:rsidP="00C860EC">
      <w:pPr>
        <w:pStyle w:val="Heading3"/>
      </w:pPr>
      <w:r>
        <w:t>Purpose of the Role</w:t>
      </w:r>
    </w:p>
    <w:p w14:paraId="06F4D807" w14:textId="3D021933" w:rsidR="002806CC" w:rsidRDefault="00C860EC" w:rsidP="002806CC">
      <w:r>
        <w:t xml:space="preserve">To </w:t>
      </w:r>
      <w:r w:rsidR="00223A2C">
        <w:t xml:space="preserve">develop the business by securing and delivering consultancy contracts in line with priorities of the company. </w:t>
      </w:r>
      <w:r w:rsidR="001923E3">
        <w:t xml:space="preserve"> </w:t>
      </w:r>
    </w:p>
    <w:p w14:paraId="147E00CA" w14:textId="32E70A8E" w:rsidR="002806CC" w:rsidRDefault="002806CC" w:rsidP="002806CC">
      <w:pPr>
        <w:pStyle w:val="Heading3"/>
      </w:pPr>
      <w:r>
        <w:t>Main Duties</w:t>
      </w:r>
    </w:p>
    <w:p w14:paraId="5EA465F2" w14:textId="4C95E2D2" w:rsidR="00607507" w:rsidRDefault="00CE7321" w:rsidP="002806CC">
      <w:pPr>
        <w:pStyle w:val="ListParagraph"/>
      </w:pPr>
      <w:r>
        <w:t>Designing and preparing proposals and bids to secure new consultancy contracts</w:t>
      </w:r>
      <w:r w:rsidR="005A51C8">
        <w:t>.</w:t>
      </w:r>
    </w:p>
    <w:p w14:paraId="79ADBFEF" w14:textId="771C316E" w:rsidR="00CE7321" w:rsidRDefault="00CE7321" w:rsidP="002806CC">
      <w:pPr>
        <w:pStyle w:val="ListParagraph"/>
      </w:pPr>
      <w:r>
        <w:t>Designing research and consultancy assignments</w:t>
      </w:r>
      <w:r w:rsidR="005A51C8">
        <w:t>,</w:t>
      </w:r>
      <w:r>
        <w:t xml:space="preserve"> including identifying the specific tasks required to address client needs</w:t>
      </w:r>
      <w:r w:rsidR="005A51C8">
        <w:t>.</w:t>
      </w:r>
    </w:p>
    <w:p w14:paraId="72369185" w14:textId="0FA14FC3" w:rsidR="00CE7321" w:rsidRDefault="005242F3" w:rsidP="002806CC">
      <w:pPr>
        <w:pStyle w:val="ListParagraph"/>
      </w:pPr>
      <w:r>
        <w:t>Project managing consultancy assignments and teams, ensuring that delivery is on time, on budget and to the expected quality standards</w:t>
      </w:r>
      <w:r w:rsidR="005A51C8">
        <w:t>.</w:t>
      </w:r>
      <w:r>
        <w:t xml:space="preserve"> </w:t>
      </w:r>
    </w:p>
    <w:p w14:paraId="264512FA" w14:textId="3A7D96A0" w:rsidR="00D70304" w:rsidRDefault="00D70304" w:rsidP="002806CC">
      <w:pPr>
        <w:pStyle w:val="ListParagraph"/>
      </w:pPr>
      <w:r>
        <w:t xml:space="preserve">Taking a lead role in </w:t>
      </w:r>
      <w:r w:rsidR="00975AD0">
        <w:t xml:space="preserve">managing a wide variety of research tasks, analysing quantitative and qualitative </w:t>
      </w:r>
      <w:proofErr w:type="gramStart"/>
      <w:r w:rsidR="00975AD0">
        <w:t>data</w:t>
      </w:r>
      <w:proofErr w:type="gramEnd"/>
      <w:r w:rsidR="00975AD0">
        <w:t xml:space="preserve"> and writing high quality consultancy reports</w:t>
      </w:r>
      <w:r w:rsidR="005A51C8">
        <w:t>.</w:t>
      </w:r>
      <w:r w:rsidR="00975AD0">
        <w:t xml:space="preserve"> </w:t>
      </w:r>
    </w:p>
    <w:p w14:paraId="51E9E8A2" w14:textId="7F084719" w:rsidR="005242F3" w:rsidRDefault="00D70304" w:rsidP="002806CC">
      <w:pPr>
        <w:pStyle w:val="ListParagraph"/>
      </w:pPr>
      <w:r>
        <w:t>Engaging with clients and other relevant parties at senior levels</w:t>
      </w:r>
      <w:r w:rsidR="005A51C8">
        <w:t>.</w:t>
      </w:r>
      <w:r>
        <w:t xml:space="preserve"> </w:t>
      </w:r>
    </w:p>
    <w:p w14:paraId="72BDA223" w14:textId="7B9C7527" w:rsidR="0014379B" w:rsidRDefault="00D70304" w:rsidP="002806CC">
      <w:pPr>
        <w:pStyle w:val="ListParagraph"/>
      </w:pPr>
      <w:r>
        <w:t>Developing and maintaining positive client relationships and enhancing the company reputation</w:t>
      </w:r>
      <w:r w:rsidR="005A51C8">
        <w:t>.</w:t>
      </w:r>
      <w:r>
        <w:t xml:space="preserve">  </w:t>
      </w:r>
    </w:p>
    <w:p w14:paraId="16EC20ED" w14:textId="13B1BF51" w:rsidR="002143A4" w:rsidRDefault="002143A4" w:rsidP="002806CC">
      <w:pPr>
        <w:pStyle w:val="ListParagraph"/>
      </w:pPr>
      <w:r>
        <w:t>Contributing to the strategic direction of the organisation</w:t>
      </w:r>
      <w:r w:rsidR="005A51C8">
        <w:t>.</w:t>
      </w:r>
    </w:p>
    <w:p w14:paraId="27F398BC" w14:textId="25053722" w:rsidR="002143A4" w:rsidRDefault="002143A4" w:rsidP="002806CC">
      <w:pPr>
        <w:pStyle w:val="ListParagraph"/>
      </w:pPr>
      <w:r>
        <w:lastRenderedPageBreak/>
        <w:t>Where required providing line management and/ or mentoring support to more junior colleagues</w:t>
      </w:r>
      <w:r w:rsidR="005A51C8">
        <w:t>.</w:t>
      </w:r>
    </w:p>
    <w:p w14:paraId="47F88BED" w14:textId="5420C960" w:rsidR="001E5D97" w:rsidRPr="00C860EC" w:rsidRDefault="001E5D97" w:rsidP="002806CC">
      <w:pPr>
        <w:pStyle w:val="ListParagraph"/>
      </w:pPr>
      <w:r>
        <w:t>Occasional travel within the UK</w:t>
      </w:r>
      <w:r w:rsidR="005A51C8">
        <w:t>.</w:t>
      </w:r>
    </w:p>
    <w:p w14:paraId="154DBC5C" w14:textId="60A773CD" w:rsidR="00513277" w:rsidRDefault="00513277" w:rsidP="00513277">
      <w:pPr>
        <w:pStyle w:val="Heading3"/>
      </w:pPr>
      <w:r>
        <w:t>Person Specification</w:t>
      </w:r>
    </w:p>
    <w:p w14:paraId="623FD03D" w14:textId="45061ACF" w:rsidR="00513277" w:rsidRDefault="00F135F1" w:rsidP="00513277">
      <w:r>
        <w:t xml:space="preserve">We expect our </w:t>
      </w:r>
      <w:r w:rsidR="00E61C6E">
        <w:t>Senior and Principal Co</w:t>
      </w:r>
      <w:r>
        <w:t>nsultants to have the following:</w:t>
      </w:r>
    </w:p>
    <w:p w14:paraId="4AAF07C1" w14:textId="08DA404B" w:rsidR="00F135F1" w:rsidRDefault="00F135F1" w:rsidP="002806CC">
      <w:pPr>
        <w:pStyle w:val="ListParagraph"/>
      </w:pPr>
      <w:r>
        <w:t xml:space="preserve">A first degree in Economics or other Social </w:t>
      </w:r>
      <w:r w:rsidR="001E5D97">
        <w:t>S</w:t>
      </w:r>
      <w:r>
        <w:t>cience subject</w:t>
      </w:r>
      <w:r w:rsidR="005A51C8">
        <w:t>.</w:t>
      </w:r>
    </w:p>
    <w:p w14:paraId="0510904E" w14:textId="37E13D9C" w:rsidR="00267F89" w:rsidRDefault="00267F89" w:rsidP="002806CC">
      <w:pPr>
        <w:pStyle w:val="ListParagraph"/>
      </w:pPr>
      <w:r>
        <w:t>At least 7 years professional experience in relevant roles</w:t>
      </w:r>
      <w:r w:rsidR="005A51C8">
        <w:t>.</w:t>
      </w:r>
    </w:p>
    <w:p w14:paraId="37C95E11" w14:textId="570564A2" w:rsidR="00F135F1" w:rsidRDefault="00EF5FE0" w:rsidP="002806CC">
      <w:pPr>
        <w:pStyle w:val="ListParagraph"/>
      </w:pPr>
      <w:r>
        <w:t xml:space="preserve">An aptitude for research and a commitment to </w:t>
      </w:r>
      <w:r w:rsidR="00CF75E8">
        <w:t>rigorous research practice</w:t>
      </w:r>
      <w:r w:rsidR="005A51C8">
        <w:t>.</w:t>
      </w:r>
    </w:p>
    <w:p w14:paraId="432A7BAE" w14:textId="04F28853" w:rsidR="00F135F1" w:rsidRDefault="00CF75E8" w:rsidP="002806CC">
      <w:pPr>
        <w:pStyle w:val="ListParagraph"/>
      </w:pPr>
      <w:r>
        <w:t>Attention to detail</w:t>
      </w:r>
      <w:r w:rsidR="005A51C8">
        <w:t>.</w:t>
      </w:r>
      <w:r>
        <w:t xml:space="preserve"> </w:t>
      </w:r>
    </w:p>
    <w:p w14:paraId="4FD7A351" w14:textId="67649A16" w:rsidR="00F135F1" w:rsidRDefault="007C2A06" w:rsidP="002806CC">
      <w:pPr>
        <w:pStyle w:val="ListParagraph"/>
      </w:pPr>
      <w:r>
        <w:t>Excellent</w:t>
      </w:r>
      <w:r w:rsidR="00CF75E8">
        <w:t xml:space="preserve"> oral and written communication skills</w:t>
      </w:r>
      <w:r w:rsidR="005A51C8">
        <w:t>.</w:t>
      </w:r>
    </w:p>
    <w:p w14:paraId="1EA143DA" w14:textId="19783834" w:rsidR="00F135F1" w:rsidRDefault="007C2A06" w:rsidP="002806CC">
      <w:pPr>
        <w:pStyle w:val="ListParagraph"/>
      </w:pPr>
      <w:r>
        <w:t>A willingness to work as part of a team</w:t>
      </w:r>
      <w:r w:rsidR="005A51C8">
        <w:t>.</w:t>
      </w:r>
    </w:p>
    <w:p w14:paraId="6B99E954" w14:textId="5A51ADAE" w:rsidR="00267F89" w:rsidRDefault="005A51C8" w:rsidP="002806CC">
      <w:pPr>
        <w:pStyle w:val="ListParagraph"/>
      </w:pPr>
      <w:r>
        <w:t>A</w:t>
      </w:r>
      <w:r w:rsidR="00267F89">
        <w:t>bility to engage at senior levels with</w:t>
      </w:r>
      <w:r w:rsidR="006126AF">
        <w:t>in</w:t>
      </w:r>
      <w:r w:rsidR="00267F89">
        <w:t xml:space="preserve"> client organisations</w:t>
      </w:r>
      <w:r>
        <w:t>.</w:t>
      </w:r>
    </w:p>
    <w:p w14:paraId="2BB4CB7A" w14:textId="067534E2" w:rsidR="00F135F1" w:rsidRDefault="00656196" w:rsidP="002806CC">
      <w:pPr>
        <w:pStyle w:val="ListParagraph"/>
      </w:pPr>
      <w:r>
        <w:t>Ability to work under pressure to sometimes tight deadlines</w:t>
      </w:r>
      <w:r w:rsidR="005A51C8">
        <w:t>.</w:t>
      </w:r>
    </w:p>
    <w:p w14:paraId="493020C3" w14:textId="597A725B" w:rsidR="006126AF" w:rsidRDefault="006126AF" w:rsidP="002806CC">
      <w:pPr>
        <w:pStyle w:val="ListParagraph"/>
      </w:pPr>
      <w:r>
        <w:t>Strong organisational skills, able to manage competing priorities and deadlines</w:t>
      </w:r>
      <w:r w:rsidR="005A51C8">
        <w:t>.</w:t>
      </w:r>
      <w:r>
        <w:t xml:space="preserve"> </w:t>
      </w:r>
    </w:p>
    <w:p w14:paraId="40B6BAAD" w14:textId="0A80D3D7" w:rsidR="00656196" w:rsidRDefault="00656196" w:rsidP="002806CC">
      <w:pPr>
        <w:pStyle w:val="ListParagraph"/>
      </w:pPr>
      <w:r>
        <w:t xml:space="preserve">A willingness to learn </w:t>
      </w:r>
      <w:r w:rsidR="001923E3">
        <w:t>and engage in ongoing personal development</w:t>
      </w:r>
      <w:r w:rsidR="005A51C8">
        <w:t>.</w:t>
      </w:r>
    </w:p>
    <w:p w14:paraId="6A59EA22" w14:textId="0B4B9A9A" w:rsidR="001923E3" w:rsidRPr="00C860EC" w:rsidRDefault="001923E3" w:rsidP="002806CC">
      <w:pPr>
        <w:pStyle w:val="ListParagraph"/>
      </w:pPr>
      <w:r>
        <w:t>Ambition to progress in their career</w:t>
      </w:r>
      <w:r w:rsidR="005A51C8">
        <w:t>.</w:t>
      </w:r>
    </w:p>
    <w:p w14:paraId="2D1B5204" w14:textId="69874296" w:rsidR="00F135F1" w:rsidRDefault="00A47004" w:rsidP="00513277">
      <w:r>
        <w:t xml:space="preserve">We also expect that our </w:t>
      </w:r>
      <w:r w:rsidR="005A51C8">
        <w:t xml:space="preserve">Senior / </w:t>
      </w:r>
      <w:r>
        <w:t xml:space="preserve">Principal Consultants will be capable of developing a strong reputation in their </w:t>
      </w:r>
      <w:proofErr w:type="gramStart"/>
      <w:r>
        <w:t>field</w:t>
      </w:r>
      <w:r w:rsidR="004E5D24">
        <w:t>,</w:t>
      </w:r>
      <w:r>
        <w:t xml:space="preserve"> and</w:t>
      </w:r>
      <w:proofErr w:type="gramEnd"/>
      <w:r>
        <w:t xml:space="preserve"> </w:t>
      </w:r>
      <w:r w:rsidR="004E5D24">
        <w:t>takin</w:t>
      </w:r>
      <w:r w:rsidR="005A51C8">
        <w:t>g</w:t>
      </w:r>
      <w:r w:rsidR="004E5D24">
        <w:t xml:space="preserve"> responsibility for aspects of the company’s business</w:t>
      </w:r>
      <w:r w:rsidR="005A51C8">
        <w:t xml:space="preserve"> such as sectoral, thematic, or technical areas of activity. </w:t>
      </w:r>
    </w:p>
    <w:p w14:paraId="62F9AEFD" w14:textId="77777777" w:rsidR="00F135F1" w:rsidRDefault="00F135F1" w:rsidP="00513277"/>
    <w:p w14:paraId="25EEC88C" w14:textId="77777777" w:rsidR="00B34439" w:rsidRDefault="00B34439" w:rsidP="00EB3D0B">
      <w:pPr>
        <w:pStyle w:val="ChapterHeading4"/>
        <w:numPr>
          <w:ilvl w:val="0"/>
          <w:numId w:val="0"/>
        </w:numPr>
        <w:ind w:left="737" w:hanging="737"/>
      </w:pPr>
    </w:p>
    <w:sectPr w:rsidR="00B34439" w:rsidSect="00FE5DF7">
      <w:headerReference w:type="default" r:id="rId8"/>
      <w:footerReference w:type="default" r:id="rId9"/>
      <w:pgSz w:w="11906" w:h="16838"/>
      <w:pgMar w:top="1928" w:right="1440" w:bottom="1134" w:left="1440" w:header="709" w:footer="42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E067EA" w14:textId="77777777" w:rsidR="002E3954" w:rsidRDefault="002E3954" w:rsidP="00514FDC">
      <w:r>
        <w:separator/>
      </w:r>
    </w:p>
  </w:endnote>
  <w:endnote w:type="continuationSeparator" w:id="0">
    <w:p w14:paraId="20791869" w14:textId="77777777" w:rsidR="002E3954" w:rsidRDefault="002E3954" w:rsidP="00514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 Demi">
    <w:altName w:val="Avenir Next LT Pro Demi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4EA44" w14:textId="21A405BE" w:rsidR="00D21752" w:rsidRDefault="007D4F85" w:rsidP="00514FD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57A8DF7" wp14:editId="574232CF">
              <wp:simplePos x="0" y="0"/>
              <wp:positionH relativeFrom="margin">
                <wp:align>right</wp:align>
              </wp:positionH>
              <wp:positionV relativeFrom="paragraph">
                <wp:posOffset>93345</wp:posOffset>
              </wp:positionV>
              <wp:extent cx="676910" cy="27368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769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E929C60" w14:textId="7F4542B9" w:rsidR="00514FDC" w:rsidRPr="00C00372" w:rsidRDefault="00514FDC" w:rsidP="00514FDC">
                          <w:pPr>
                            <w:pStyle w:val="Footer"/>
                            <w:jc w:val="right"/>
                            <w:rPr>
                              <w:rStyle w:val="PageNumber"/>
                              <w:sz w:val="20"/>
                              <w:szCs w:val="20"/>
                            </w:rPr>
                          </w:pPr>
                        </w:p>
                        <w:p w14:paraId="098612E7" w14:textId="77777777" w:rsidR="00514FDC" w:rsidRPr="000F5AB8" w:rsidRDefault="00514FDC" w:rsidP="00514FDC">
                          <w:pPr>
                            <w:jc w:val="right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7A8DF7" id="Rectangle 2" o:spid="_x0000_s1026" style="position:absolute;margin-left:2.1pt;margin-top:7.35pt;width:53.3pt;height:21.5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" filled="f" stroked="f" strokeweight="1pt">
              <v:textbox>
                <w:txbxContent>
                  <w:p w14:paraId="6E929C60" w14:textId="7F4542B9" w:rsidR="00514FDC" w:rsidRPr="00C00372" w:rsidRDefault="00514FDC" w:rsidP="00514FDC">
                    <w:pPr>
                      <w:pStyle w:val="Footer"/>
                      <w:jc w:val="right"/>
                      <w:rPr>
                        <w:rStyle w:val="PageNumber"/>
                        <w:sz w:val="20"/>
                        <w:szCs w:val="20"/>
                      </w:rPr>
                    </w:pPr>
                  </w:p>
                  <w:p w14:paraId="098612E7" w14:textId="77777777" w:rsidR="00514FDC" w:rsidRPr="000F5AB8" w:rsidRDefault="00514FDC" w:rsidP="00514FDC">
                    <w:pPr>
                      <w:jc w:val="right"/>
                      <w:rPr>
                        <w:rStyle w:val="PageNumber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535F88">
      <w:rPr>
        <w:b/>
        <w:bCs/>
        <w:noProof/>
        <w:color w:val="000000" w:themeColor="text1"/>
        <w:sz w:val="21"/>
      </w:rPr>
      <w:drawing>
        <wp:anchor distT="0" distB="0" distL="114300" distR="114300" simplePos="0" relativeHeight="251674624" behindDoc="0" locked="0" layoutInCell="1" allowOverlap="1" wp14:anchorId="4E0273BA" wp14:editId="4F1E8EB8">
          <wp:simplePos x="0" y="0"/>
          <wp:positionH relativeFrom="page">
            <wp:align>center</wp:align>
          </wp:positionH>
          <wp:positionV relativeFrom="paragraph">
            <wp:posOffset>86995</wp:posOffset>
          </wp:positionV>
          <wp:extent cx="266400" cy="266400"/>
          <wp:effectExtent l="0" t="0" r="0" b="63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266400" cy="2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579ED2AE" wp14:editId="3EDDEA25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58405" cy="36004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8405" cy="360045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0055B8"/>
                          </a:gs>
                          <a:gs pos="100000">
                            <a:srgbClr val="93D500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9000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rect w14:anchorId="3BDE43C3" id="Rectangle 1" o:spid="_x0000_s1026" style="position:absolute;margin-left:0;margin-top:0;width:595.15pt;height:28.35pt;z-index:251666431;visibility:visible;mso-wrap-style:none;mso-width-percent:100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0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" fillcolor="#0055b8" stroked="f" strokeweight="1pt">
              <v:fill color2="#93d500" angle="90" focus="100%" type="gradient">
                <o:fill v:ext="view" type="gradientUnscaled"/>
              </v:fill>
              <v:textbox style="mso-fit-shape-to-text:t" inset="2.5mm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CA61C2" w14:textId="77777777" w:rsidR="002E3954" w:rsidRDefault="002E3954" w:rsidP="00514FDC">
      <w:r>
        <w:separator/>
      </w:r>
    </w:p>
  </w:footnote>
  <w:footnote w:type="continuationSeparator" w:id="0">
    <w:p w14:paraId="48198815" w14:textId="77777777" w:rsidR="002E3954" w:rsidRDefault="002E3954" w:rsidP="00514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ED730" w14:textId="77777777" w:rsidR="00D21752" w:rsidRDefault="00633B54" w:rsidP="00633B54">
    <w:pPr>
      <w:pStyle w:val="Header"/>
    </w:pPr>
    <w:r>
      <w:rPr>
        <w:noProof/>
      </w:rPr>
      <w:drawing>
        <wp:anchor distT="0" distB="0" distL="114300" distR="114300" simplePos="0" relativeHeight="251676672" behindDoc="0" locked="0" layoutInCell="1" allowOverlap="1" wp14:anchorId="2ADFBCF7" wp14:editId="646120CD">
          <wp:simplePos x="0" y="0"/>
          <wp:positionH relativeFrom="margin">
            <wp:align>right</wp:align>
          </wp:positionH>
          <wp:positionV relativeFrom="paragraph">
            <wp:posOffset>40970</wp:posOffset>
          </wp:positionV>
          <wp:extent cx="788400" cy="252000"/>
          <wp:effectExtent l="0" t="0" r="0" b="2540"/>
          <wp:wrapNone/>
          <wp:docPr id="22" name="Graphic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00" cy="2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093CAA0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230A7D2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D8A4A8F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564E30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014A28C0"/>
    <w:multiLevelType w:val="multilevel"/>
    <w:tmpl w:val="C0A2BC20"/>
    <w:styleLink w:val="CurrentList15"/>
    <w:lvl w:ilvl="0">
      <w:start w:val="1"/>
      <w:numFmt w:val="decimal"/>
      <w:lvlText w:val="%1"/>
      <w:lvlJc w:val="left"/>
      <w:pPr>
        <w:ind w:left="1134" w:hanging="1134"/>
      </w:pPr>
      <w:rPr>
        <w:rFonts w:hint="default"/>
        <w:color w:val="0055B8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0403073B"/>
    <w:multiLevelType w:val="multilevel"/>
    <w:tmpl w:val="7F9298B2"/>
    <w:styleLink w:val="CurrentList2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0F7DC9"/>
    <w:multiLevelType w:val="hybridMultilevel"/>
    <w:tmpl w:val="05026C06"/>
    <w:lvl w:ilvl="0" w:tplc="C3D4219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hint="default"/>
        <w:u w:color="0055B8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40150F"/>
    <w:multiLevelType w:val="multilevel"/>
    <w:tmpl w:val="5DBA3B7A"/>
    <w:styleLink w:val="CurrentList17"/>
    <w:lvl w:ilvl="0">
      <w:start w:val="1"/>
      <w:numFmt w:val="decimal"/>
      <w:lvlText w:val="%1"/>
      <w:lvlJc w:val="left"/>
      <w:pPr>
        <w:ind w:left="1134" w:hanging="1134"/>
      </w:pPr>
      <w:rPr>
        <w:rFonts w:hint="default"/>
        <w:color w:val="0055B8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A030B13"/>
    <w:multiLevelType w:val="multilevel"/>
    <w:tmpl w:val="C0A65418"/>
    <w:styleLink w:val="CurrentList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DC397A"/>
    <w:multiLevelType w:val="multilevel"/>
    <w:tmpl w:val="729AEFF8"/>
    <w:styleLink w:val="CurrentList9"/>
    <w:lvl w:ilvl="0">
      <w:start w:val="1"/>
      <w:numFmt w:val="decimal"/>
      <w:lvlText w:val="%1"/>
      <w:lvlJc w:val="left"/>
      <w:pPr>
        <w:ind w:left="1134" w:hanging="1134"/>
      </w:pPr>
      <w:rPr>
        <w:rFonts w:hint="default"/>
        <w:color w:val="0055B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0D53561"/>
    <w:multiLevelType w:val="multilevel"/>
    <w:tmpl w:val="EF0AEAF6"/>
    <w:styleLink w:val="CurrentList12"/>
    <w:lvl w:ilvl="0">
      <w:start w:val="1"/>
      <w:numFmt w:val="decimal"/>
      <w:lvlText w:val="%1"/>
      <w:lvlJc w:val="left"/>
      <w:pPr>
        <w:ind w:left="1134" w:hanging="1134"/>
      </w:pPr>
      <w:rPr>
        <w:rFonts w:hint="default"/>
        <w:color w:val="0055B8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2037C4A"/>
    <w:multiLevelType w:val="multilevel"/>
    <w:tmpl w:val="14E4BFD2"/>
    <w:styleLink w:val="CurrentList4"/>
    <w:lvl w:ilvl="0">
      <w:start w:val="1"/>
      <w:numFmt w:val="decimal"/>
      <w:lvlText w:val="%1."/>
      <w:lvlJc w:val="left"/>
      <w:pPr>
        <w:ind w:left="2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22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87" w:hanging="1440"/>
      </w:pPr>
      <w:rPr>
        <w:rFonts w:hint="default"/>
      </w:rPr>
    </w:lvl>
  </w:abstractNum>
  <w:abstractNum w:abstractNumId="12" w15:restartNumberingAfterBreak="0">
    <w:nsid w:val="26473479"/>
    <w:multiLevelType w:val="multilevel"/>
    <w:tmpl w:val="9A4E33FE"/>
    <w:styleLink w:val="CurrentList14"/>
    <w:lvl w:ilvl="0">
      <w:start w:val="1"/>
      <w:numFmt w:val="decimal"/>
      <w:lvlText w:val="%1"/>
      <w:lvlJc w:val="left"/>
      <w:pPr>
        <w:ind w:left="1134" w:hanging="1134"/>
      </w:pPr>
      <w:rPr>
        <w:rFonts w:hint="default"/>
        <w:color w:val="0055B8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29392278"/>
    <w:multiLevelType w:val="multilevel"/>
    <w:tmpl w:val="15BACBCE"/>
    <w:styleLink w:val="CurrentList7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59AB"/>
      </w:rPr>
    </w:lvl>
    <w:lvl w:ilvl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  <w:color w:val="0059AB"/>
      </w:rPr>
    </w:lvl>
    <w:lvl w:ilvl="2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  <w:color w:val="2158A5"/>
      </w:rPr>
    </w:lvl>
    <w:lvl w:ilvl="3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  <w:color w:val="2158A5"/>
      </w:rPr>
    </w:lvl>
    <w:lvl w:ilvl="4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  <w:color w:val="2158A5"/>
      </w:rPr>
    </w:lvl>
    <w:lvl w:ilvl="5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  <w:color w:val="2158A5"/>
      </w:rPr>
    </w:lvl>
    <w:lvl w:ilvl="6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  <w:color w:val="2158A5"/>
      </w:rPr>
    </w:lvl>
    <w:lvl w:ilvl="7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  <w:color w:val="2158A5"/>
      </w:rPr>
    </w:lvl>
    <w:lvl w:ilvl="8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  <w:color w:val="2158A5"/>
      </w:rPr>
    </w:lvl>
  </w:abstractNum>
  <w:abstractNum w:abstractNumId="14" w15:restartNumberingAfterBreak="0">
    <w:nsid w:val="2BDF3CD5"/>
    <w:multiLevelType w:val="hybridMultilevel"/>
    <w:tmpl w:val="4BF67746"/>
    <w:lvl w:ilvl="0" w:tplc="F3C20500">
      <w:numFmt w:val="bullet"/>
      <w:lvlText w:val="-"/>
      <w:lvlJc w:val="left"/>
      <w:pPr>
        <w:ind w:left="720" w:hanging="360"/>
      </w:pPr>
      <w:rPr>
        <w:rFonts w:ascii="Avenir Next LT Pro" w:eastAsiaTheme="minorHAnsi" w:hAnsi="Avenir Next LT Pr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3E706D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6C56E65"/>
    <w:multiLevelType w:val="multilevel"/>
    <w:tmpl w:val="703AF21A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"/>
      <w:lvlText w:val="·"/>
      <w:lvlJc w:val="left"/>
      <w:pPr>
        <w:ind w:left="720" w:hanging="360"/>
      </w:pPr>
      <w:rPr>
        <w:rFonts w:ascii="Symbol" w:hAnsi="Symbol" w:hint="default"/>
        <w:color w:val="0059AB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Symbol" w:hAnsi="Symbol" w:hint="default"/>
        <w:color w:val="0059AB"/>
      </w:rPr>
    </w:lvl>
    <w:lvl w:ilvl="3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  <w:color w:val="0059AB"/>
      </w:rPr>
    </w:lvl>
    <w:lvl w:ilvl="4">
      <w:start w:val="1"/>
      <w:numFmt w:val="bullet"/>
      <w:lvlText w:val="·"/>
      <w:lvlJc w:val="left"/>
      <w:pPr>
        <w:ind w:left="1800" w:hanging="360"/>
      </w:pPr>
      <w:rPr>
        <w:rFonts w:ascii="Symbol" w:hAnsi="Symbol" w:hint="default"/>
        <w:color w:val="0059AB"/>
      </w:rPr>
    </w:lvl>
    <w:lvl w:ilvl="5">
      <w:start w:val="1"/>
      <w:numFmt w:val="bullet"/>
      <w:lvlText w:val="·"/>
      <w:lvlJc w:val="left"/>
      <w:pPr>
        <w:ind w:left="2160" w:hanging="360"/>
      </w:pPr>
      <w:rPr>
        <w:rFonts w:ascii="Symbol" w:hAnsi="Symbol" w:hint="default"/>
        <w:color w:val="0059AB"/>
      </w:rPr>
    </w:lvl>
    <w:lvl w:ilvl="6">
      <w:start w:val="1"/>
      <w:numFmt w:val="bullet"/>
      <w:lvlText w:val="·"/>
      <w:lvlJc w:val="left"/>
      <w:pPr>
        <w:ind w:left="2520" w:hanging="360"/>
      </w:pPr>
      <w:rPr>
        <w:rFonts w:ascii="Symbol" w:hAnsi="Symbol" w:hint="default"/>
        <w:color w:val="0059AB"/>
      </w:rPr>
    </w:lvl>
    <w:lvl w:ilvl="7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  <w:color w:val="0059AB"/>
      </w:rPr>
    </w:lvl>
    <w:lvl w:ilvl="8">
      <w:start w:val="1"/>
      <w:numFmt w:val="bullet"/>
      <w:lvlText w:val="·"/>
      <w:lvlJc w:val="left"/>
      <w:pPr>
        <w:ind w:left="3240" w:hanging="360"/>
      </w:pPr>
      <w:rPr>
        <w:rFonts w:ascii="Symbol" w:hAnsi="Symbol" w:hint="default"/>
        <w:color w:val="0059AB"/>
      </w:rPr>
    </w:lvl>
  </w:abstractNum>
  <w:abstractNum w:abstractNumId="17" w15:restartNumberingAfterBreak="0">
    <w:nsid w:val="3AE06C43"/>
    <w:multiLevelType w:val="multilevel"/>
    <w:tmpl w:val="97807192"/>
    <w:styleLink w:val="CurrentList23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color w:val="0059AB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Symbol" w:hAnsi="Symbol" w:hint="default"/>
        <w:color w:val="0059AB"/>
      </w:rPr>
    </w:lvl>
    <w:lvl w:ilvl="3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  <w:color w:val="0059AB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13124BB"/>
    <w:multiLevelType w:val="multilevel"/>
    <w:tmpl w:val="AC829AF0"/>
    <w:styleLink w:val="CurrentList21"/>
    <w:lvl w:ilvl="0">
      <w:start w:val="1"/>
      <w:numFmt w:val="bullet"/>
      <w:lvlText w:val=""/>
      <w:lvlJc w:val="left"/>
      <w:pPr>
        <w:tabs>
          <w:tab w:val="num" w:pos="357"/>
        </w:tabs>
        <w:ind w:left="357" w:firstLine="0"/>
      </w:pPr>
      <w:rPr>
        <w:rFonts w:ascii="Symbol" w:hAnsi="Symbol" w:hint="default"/>
        <w:color w:val="0059AB"/>
      </w:rPr>
    </w:lvl>
    <w:lvl w:ilvl="1">
      <w:start w:val="1"/>
      <w:numFmt w:val="bullet"/>
      <w:lvlText w:val="•"/>
      <w:lvlJc w:val="left"/>
      <w:pPr>
        <w:ind w:left="1797" w:hanging="360"/>
      </w:pPr>
      <w:rPr>
        <w:rFonts w:ascii="Symbol" w:hAnsi="Symbol" w:hint="default"/>
        <w:color w:val="0059AB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419953F9"/>
    <w:multiLevelType w:val="multilevel"/>
    <w:tmpl w:val="0809001D"/>
    <w:styleLink w:val="CurrentList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89417F3"/>
    <w:multiLevelType w:val="multilevel"/>
    <w:tmpl w:val="673A82F8"/>
    <w:styleLink w:val="CurrentList18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0059AB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48D14104"/>
    <w:multiLevelType w:val="hybridMultilevel"/>
    <w:tmpl w:val="D6FAC1AA"/>
    <w:lvl w:ilvl="0" w:tplc="825EB166">
      <w:start w:val="1"/>
      <w:numFmt w:val="decimal"/>
      <w:lvlText w:val="%1."/>
      <w:lvlJc w:val="left"/>
      <w:pPr>
        <w:ind w:left="360" w:hanging="360"/>
      </w:pPr>
    </w:lvl>
    <w:lvl w:ilvl="1" w:tplc="40A44F52">
      <w:start w:val="15"/>
      <w:numFmt w:val="bullet"/>
      <w:lvlText w:val="•"/>
      <w:lvlJc w:val="left"/>
      <w:pPr>
        <w:ind w:left="1440" w:hanging="360"/>
      </w:pPr>
      <w:rPr>
        <w:rFonts w:ascii="Avenir Next LT Pro" w:eastAsiaTheme="minorHAnsi" w:hAnsi="Avenir Next LT Pro" w:cstheme="minorBid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067A6F"/>
    <w:multiLevelType w:val="multilevel"/>
    <w:tmpl w:val="673A82F8"/>
    <w:styleLink w:val="CurrentList19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0059AB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4E9D301A"/>
    <w:multiLevelType w:val="multilevel"/>
    <w:tmpl w:val="500A1504"/>
    <w:styleLink w:val="CurrentList16"/>
    <w:lvl w:ilvl="0">
      <w:start w:val="1"/>
      <w:numFmt w:val="decimal"/>
      <w:lvlText w:val="%1"/>
      <w:lvlJc w:val="left"/>
      <w:pPr>
        <w:ind w:left="1134" w:hanging="1134"/>
      </w:pPr>
      <w:rPr>
        <w:rFonts w:hint="default"/>
        <w:color w:val="0055B8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4F8B5FBC"/>
    <w:multiLevelType w:val="multilevel"/>
    <w:tmpl w:val="596ABDDA"/>
    <w:styleLink w:val="CurrentList8"/>
    <w:lvl w:ilvl="0">
      <w:start w:val="1"/>
      <w:numFmt w:val="decimal"/>
      <w:lvlText w:val="%1"/>
      <w:lvlJc w:val="left"/>
      <w:pPr>
        <w:ind w:left="432" w:hanging="432"/>
      </w:pPr>
      <w:rPr>
        <w:color w:val="0055B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5F2259C6"/>
    <w:multiLevelType w:val="multilevel"/>
    <w:tmpl w:val="C480E9E6"/>
    <w:styleLink w:val="CurrentList10"/>
    <w:lvl w:ilvl="0">
      <w:start w:val="1"/>
      <w:numFmt w:val="decimal"/>
      <w:lvlText w:val="%1"/>
      <w:lvlJc w:val="left"/>
      <w:pPr>
        <w:ind w:left="1134" w:hanging="1134"/>
      </w:pPr>
      <w:rPr>
        <w:rFonts w:hint="default"/>
        <w:color w:val="0055B8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60277167"/>
    <w:multiLevelType w:val="multilevel"/>
    <w:tmpl w:val="12F8FE4A"/>
    <w:styleLink w:val="CurrentList11"/>
    <w:lvl w:ilvl="0">
      <w:start w:val="1"/>
      <w:numFmt w:val="decimal"/>
      <w:lvlText w:val="%1"/>
      <w:lvlJc w:val="left"/>
      <w:pPr>
        <w:ind w:left="1134" w:hanging="1134"/>
      </w:pPr>
      <w:rPr>
        <w:rFonts w:hint="default"/>
        <w:color w:val="0055B8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636F75F1"/>
    <w:multiLevelType w:val="multilevel"/>
    <w:tmpl w:val="7C80E1CC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AF50CB"/>
    <w:multiLevelType w:val="hybridMultilevel"/>
    <w:tmpl w:val="2BBAE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A45C0C"/>
    <w:multiLevelType w:val="multilevel"/>
    <w:tmpl w:val="6386A4C8"/>
    <w:lvl w:ilvl="0">
      <w:start w:val="1"/>
      <w:numFmt w:val="decimal"/>
      <w:lvlText w:val="%1"/>
      <w:lvlJc w:val="left"/>
      <w:pPr>
        <w:ind w:left="737" w:hanging="737"/>
      </w:pPr>
      <w:rPr>
        <w:rFonts w:hint="default"/>
        <w:color w:val="0055B8"/>
      </w:rPr>
    </w:lvl>
    <w:lvl w:ilvl="1">
      <w:start w:val="1"/>
      <w:numFmt w:val="decimal"/>
      <w:pStyle w:val="ChapterHeading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ChapterHeading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ChapterHeading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79713019"/>
    <w:multiLevelType w:val="hybridMultilevel"/>
    <w:tmpl w:val="B4361E42"/>
    <w:lvl w:ilvl="0" w:tplc="49FA843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1A95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46BF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BC24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270F10"/>
    <w:multiLevelType w:val="multilevel"/>
    <w:tmpl w:val="68DC5B46"/>
    <w:styleLink w:val="CurrentList5"/>
    <w:lvl w:ilvl="0">
      <w:start w:val="1"/>
      <w:numFmt w:val="decimal"/>
      <w:lvlText w:val="%1."/>
      <w:lvlJc w:val="left"/>
      <w:pPr>
        <w:ind w:left="2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22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58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87" w:hanging="1440"/>
      </w:pPr>
      <w:rPr>
        <w:rFonts w:hint="default"/>
      </w:rPr>
    </w:lvl>
  </w:abstractNum>
  <w:abstractNum w:abstractNumId="32" w15:restartNumberingAfterBreak="0">
    <w:nsid w:val="7D7547B2"/>
    <w:multiLevelType w:val="multilevel"/>
    <w:tmpl w:val="EF0AEAF6"/>
    <w:styleLink w:val="CurrentList13"/>
    <w:lvl w:ilvl="0">
      <w:start w:val="1"/>
      <w:numFmt w:val="decimal"/>
      <w:lvlText w:val="%1"/>
      <w:lvlJc w:val="left"/>
      <w:pPr>
        <w:ind w:left="1134" w:hanging="1134"/>
      </w:pPr>
      <w:rPr>
        <w:rFonts w:hint="default"/>
        <w:color w:val="0055B8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7F3A3710"/>
    <w:multiLevelType w:val="multilevel"/>
    <w:tmpl w:val="5476AD1E"/>
    <w:styleLink w:val="CurrentList20"/>
    <w:lvl w:ilvl="0">
      <w:start w:val="1"/>
      <w:numFmt w:val="bullet"/>
      <w:lvlText w:val=""/>
      <w:lvlJc w:val="left"/>
      <w:pPr>
        <w:tabs>
          <w:tab w:val="num" w:pos="357"/>
        </w:tabs>
        <w:ind w:left="357" w:firstLine="0"/>
      </w:pPr>
      <w:rPr>
        <w:rFonts w:ascii="Symbol" w:hAnsi="Symbol" w:hint="default"/>
        <w:color w:val="0059AB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7"/>
  </w:num>
  <w:num w:numId="6">
    <w:abstractNumId w:val="5"/>
  </w:num>
  <w:num w:numId="7">
    <w:abstractNumId w:val="8"/>
  </w:num>
  <w:num w:numId="8">
    <w:abstractNumId w:val="11"/>
  </w:num>
  <w:num w:numId="9">
    <w:abstractNumId w:val="31"/>
  </w:num>
  <w:num w:numId="10">
    <w:abstractNumId w:val="15"/>
  </w:num>
  <w:num w:numId="11">
    <w:abstractNumId w:val="13"/>
  </w:num>
  <w:num w:numId="12">
    <w:abstractNumId w:val="24"/>
  </w:num>
  <w:num w:numId="13">
    <w:abstractNumId w:val="9"/>
  </w:num>
  <w:num w:numId="14">
    <w:abstractNumId w:val="25"/>
  </w:num>
  <w:num w:numId="15">
    <w:abstractNumId w:val="26"/>
  </w:num>
  <w:num w:numId="16">
    <w:abstractNumId w:val="10"/>
  </w:num>
  <w:num w:numId="17">
    <w:abstractNumId w:val="32"/>
  </w:num>
  <w:num w:numId="18">
    <w:abstractNumId w:val="12"/>
  </w:num>
  <w:num w:numId="19">
    <w:abstractNumId w:val="4"/>
  </w:num>
  <w:num w:numId="20">
    <w:abstractNumId w:val="23"/>
  </w:num>
  <w:num w:numId="21">
    <w:abstractNumId w:val="29"/>
  </w:num>
  <w:num w:numId="22">
    <w:abstractNumId w:val="7"/>
  </w:num>
  <w:num w:numId="23">
    <w:abstractNumId w:val="20"/>
  </w:num>
  <w:num w:numId="24">
    <w:abstractNumId w:val="22"/>
  </w:num>
  <w:num w:numId="25">
    <w:abstractNumId w:val="33"/>
  </w:num>
  <w:num w:numId="26">
    <w:abstractNumId w:val="18"/>
  </w:num>
  <w:num w:numId="27">
    <w:abstractNumId w:val="19"/>
  </w:num>
  <w:num w:numId="28">
    <w:abstractNumId w:val="16"/>
  </w:num>
  <w:num w:numId="29">
    <w:abstractNumId w:val="17"/>
  </w:num>
  <w:num w:numId="30">
    <w:abstractNumId w:val="6"/>
  </w:num>
  <w:num w:numId="31">
    <w:abstractNumId w:val="28"/>
  </w:num>
  <w:num w:numId="32">
    <w:abstractNumId w:val="21"/>
  </w:num>
  <w:num w:numId="33">
    <w:abstractNumId w:val="14"/>
  </w:num>
  <w:num w:numId="34">
    <w:abstractNumId w:val="3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DF7"/>
    <w:rsid w:val="00002DBE"/>
    <w:rsid w:val="000226AF"/>
    <w:rsid w:val="0004119C"/>
    <w:rsid w:val="00054592"/>
    <w:rsid w:val="0008291F"/>
    <w:rsid w:val="000870ED"/>
    <w:rsid w:val="0009193F"/>
    <w:rsid w:val="000C76D5"/>
    <w:rsid w:val="000D3A53"/>
    <w:rsid w:val="000D450A"/>
    <w:rsid w:val="000E5D72"/>
    <w:rsid w:val="000F5AB8"/>
    <w:rsid w:val="001177FF"/>
    <w:rsid w:val="00126CE7"/>
    <w:rsid w:val="0014379B"/>
    <w:rsid w:val="00144086"/>
    <w:rsid w:val="001923E3"/>
    <w:rsid w:val="00196AAB"/>
    <w:rsid w:val="001A5133"/>
    <w:rsid w:val="001D372C"/>
    <w:rsid w:val="001E5D97"/>
    <w:rsid w:val="001E6E7F"/>
    <w:rsid w:val="001F466F"/>
    <w:rsid w:val="002120AC"/>
    <w:rsid w:val="002143A4"/>
    <w:rsid w:val="00223A2C"/>
    <w:rsid w:val="002626D1"/>
    <w:rsid w:val="00264A77"/>
    <w:rsid w:val="00267F89"/>
    <w:rsid w:val="0028046A"/>
    <w:rsid w:val="002806CC"/>
    <w:rsid w:val="00281ED3"/>
    <w:rsid w:val="002C0860"/>
    <w:rsid w:val="002C5268"/>
    <w:rsid w:val="002D7FB4"/>
    <w:rsid w:val="002E3954"/>
    <w:rsid w:val="002F3CB3"/>
    <w:rsid w:val="00310DA1"/>
    <w:rsid w:val="00321B07"/>
    <w:rsid w:val="00331F08"/>
    <w:rsid w:val="00354681"/>
    <w:rsid w:val="003601B6"/>
    <w:rsid w:val="00360523"/>
    <w:rsid w:val="00380436"/>
    <w:rsid w:val="0038289E"/>
    <w:rsid w:val="0038574C"/>
    <w:rsid w:val="0039762E"/>
    <w:rsid w:val="003A05BA"/>
    <w:rsid w:val="003A3D4E"/>
    <w:rsid w:val="003B2D19"/>
    <w:rsid w:val="003B615E"/>
    <w:rsid w:val="003E3FDF"/>
    <w:rsid w:val="00427FB4"/>
    <w:rsid w:val="00430104"/>
    <w:rsid w:val="00431AFE"/>
    <w:rsid w:val="0043413B"/>
    <w:rsid w:val="00451FB3"/>
    <w:rsid w:val="00460DD1"/>
    <w:rsid w:val="00465F1F"/>
    <w:rsid w:val="004A5BCF"/>
    <w:rsid w:val="004A6A72"/>
    <w:rsid w:val="004A7495"/>
    <w:rsid w:val="004C18FD"/>
    <w:rsid w:val="004C440B"/>
    <w:rsid w:val="004D0AE4"/>
    <w:rsid w:val="004E130F"/>
    <w:rsid w:val="004E5D24"/>
    <w:rsid w:val="00512BEB"/>
    <w:rsid w:val="00513277"/>
    <w:rsid w:val="00514FDC"/>
    <w:rsid w:val="005242F3"/>
    <w:rsid w:val="00533AFD"/>
    <w:rsid w:val="00535F88"/>
    <w:rsid w:val="00562414"/>
    <w:rsid w:val="00564D99"/>
    <w:rsid w:val="005664B9"/>
    <w:rsid w:val="00573166"/>
    <w:rsid w:val="00573DFC"/>
    <w:rsid w:val="005957B2"/>
    <w:rsid w:val="005A51C8"/>
    <w:rsid w:val="005E70D8"/>
    <w:rsid w:val="00607507"/>
    <w:rsid w:val="006126AF"/>
    <w:rsid w:val="00633B54"/>
    <w:rsid w:val="00656196"/>
    <w:rsid w:val="00660BC3"/>
    <w:rsid w:val="00660C78"/>
    <w:rsid w:val="00694111"/>
    <w:rsid w:val="006D04DD"/>
    <w:rsid w:val="006F2928"/>
    <w:rsid w:val="006F5877"/>
    <w:rsid w:val="007164E2"/>
    <w:rsid w:val="00720082"/>
    <w:rsid w:val="00746695"/>
    <w:rsid w:val="00746A66"/>
    <w:rsid w:val="00751FB9"/>
    <w:rsid w:val="007602CB"/>
    <w:rsid w:val="007B15A5"/>
    <w:rsid w:val="007B72F3"/>
    <w:rsid w:val="007C2A06"/>
    <w:rsid w:val="007D0B7B"/>
    <w:rsid w:val="007D4F85"/>
    <w:rsid w:val="007E260D"/>
    <w:rsid w:val="007F2903"/>
    <w:rsid w:val="00803602"/>
    <w:rsid w:val="008070E8"/>
    <w:rsid w:val="008269B0"/>
    <w:rsid w:val="00834A33"/>
    <w:rsid w:val="00845D45"/>
    <w:rsid w:val="0086277B"/>
    <w:rsid w:val="00867054"/>
    <w:rsid w:val="0087597A"/>
    <w:rsid w:val="00876910"/>
    <w:rsid w:val="00882247"/>
    <w:rsid w:val="00891A58"/>
    <w:rsid w:val="008C2DFB"/>
    <w:rsid w:val="008F1066"/>
    <w:rsid w:val="009207D4"/>
    <w:rsid w:val="00975AD0"/>
    <w:rsid w:val="009772F4"/>
    <w:rsid w:val="009A0596"/>
    <w:rsid w:val="009A0B92"/>
    <w:rsid w:val="009B3576"/>
    <w:rsid w:val="009B3ABA"/>
    <w:rsid w:val="009E107F"/>
    <w:rsid w:val="009E15D8"/>
    <w:rsid w:val="009E4178"/>
    <w:rsid w:val="00A03493"/>
    <w:rsid w:val="00A11E11"/>
    <w:rsid w:val="00A16A77"/>
    <w:rsid w:val="00A2797C"/>
    <w:rsid w:val="00A47004"/>
    <w:rsid w:val="00A532BB"/>
    <w:rsid w:val="00A616A5"/>
    <w:rsid w:val="00A67F8E"/>
    <w:rsid w:val="00A825D1"/>
    <w:rsid w:val="00A8348A"/>
    <w:rsid w:val="00A9435C"/>
    <w:rsid w:val="00AA7D8D"/>
    <w:rsid w:val="00AC2B5C"/>
    <w:rsid w:val="00AD46DF"/>
    <w:rsid w:val="00AD48B1"/>
    <w:rsid w:val="00AF5826"/>
    <w:rsid w:val="00B070CA"/>
    <w:rsid w:val="00B10C31"/>
    <w:rsid w:val="00B16389"/>
    <w:rsid w:val="00B214F6"/>
    <w:rsid w:val="00B34439"/>
    <w:rsid w:val="00B44597"/>
    <w:rsid w:val="00B96678"/>
    <w:rsid w:val="00BA0EF2"/>
    <w:rsid w:val="00BC76F4"/>
    <w:rsid w:val="00BD5873"/>
    <w:rsid w:val="00BD5F76"/>
    <w:rsid w:val="00BE3B85"/>
    <w:rsid w:val="00BF7E6B"/>
    <w:rsid w:val="00C00372"/>
    <w:rsid w:val="00C01B2D"/>
    <w:rsid w:val="00C052A0"/>
    <w:rsid w:val="00C232F7"/>
    <w:rsid w:val="00C26FCF"/>
    <w:rsid w:val="00C55B85"/>
    <w:rsid w:val="00C860EC"/>
    <w:rsid w:val="00CA2A82"/>
    <w:rsid w:val="00CB1EF9"/>
    <w:rsid w:val="00CD1976"/>
    <w:rsid w:val="00CE7321"/>
    <w:rsid w:val="00CF75E8"/>
    <w:rsid w:val="00D21752"/>
    <w:rsid w:val="00D33BA5"/>
    <w:rsid w:val="00D37173"/>
    <w:rsid w:val="00D70304"/>
    <w:rsid w:val="00D834E5"/>
    <w:rsid w:val="00D850F1"/>
    <w:rsid w:val="00D87DDF"/>
    <w:rsid w:val="00D937B2"/>
    <w:rsid w:val="00D96D7A"/>
    <w:rsid w:val="00DA1F22"/>
    <w:rsid w:val="00DB3DDE"/>
    <w:rsid w:val="00DB4D2E"/>
    <w:rsid w:val="00DD1FB4"/>
    <w:rsid w:val="00DD342E"/>
    <w:rsid w:val="00DD6539"/>
    <w:rsid w:val="00DE540B"/>
    <w:rsid w:val="00DF14E8"/>
    <w:rsid w:val="00E14BF2"/>
    <w:rsid w:val="00E33A8A"/>
    <w:rsid w:val="00E61C6E"/>
    <w:rsid w:val="00E634B7"/>
    <w:rsid w:val="00E647E0"/>
    <w:rsid w:val="00E964F7"/>
    <w:rsid w:val="00EB3D0B"/>
    <w:rsid w:val="00EC1A43"/>
    <w:rsid w:val="00EC2B56"/>
    <w:rsid w:val="00ED0D16"/>
    <w:rsid w:val="00EE6C8B"/>
    <w:rsid w:val="00EF5FE0"/>
    <w:rsid w:val="00EF71B3"/>
    <w:rsid w:val="00F01748"/>
    <w:rsid w:val="00F135F1"/>
    <w:rsid w:val="00F1541F"/>
    <w:rsid w:val="00F64C54"/>
    <w:rsid w:val="00FA74B4"/>
    <w:rsid w:val="00FB1A23"/>
    <w:rsid w:val="00FB4CDE"/>
    <w:rsid w:val="00FD5082"/>
    <w:rsid w:val="00FE5DF7"/>
    <w:rsid w:val="00FE7143"/>
    <w:rsid w:val="00FE77C2"/>
    <w:rsid w:val="00FF2CAB"/>
    <w:rsid w:val="00FF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00F1FD"/>
  <w15:docId w15:val="{41BD4041-EF67-469D-B1EF-90611836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372"/>
    <w:pPr>
      <w:spacing w:before="240" w:after="240" w:line="360" w:lineRule="auto"/>
    </w:pPr>
    <w:rPr>
      <w:rFonts w:ascii="Avenir Next LT Pro" w:hAnsi="Avenir Next LT Pro"/>
      <w:sz w:val="20"/>
      <w:szCs w:val="21"/>
    </w:rPr>
  </w:style>
  <w:style w:type="paragraph" w:styleId="Heading1">
    <w:name w:val="heading 1"/>
    <w:next w:val="Normal"/>
    <w:link w:val="Heading1Char"/>
    <w:uiPriority w:val="9"/>
    <w:qFormat/>
    <w:rsid w:val="005E70D8"/>
    <w:pPr>
      <w:spacing w:before="240" w:after="240"/>
      <w:outlineLvl w:val="0"/>
    </w:pPr>
    <w:rPr>
      <w:rFonts w:ascii="Avenir Next LT Pro Demi" w:hAnsi="Avenir Next LT Pro Demi"/>
      <w:b/>
      <w:bCs/>
      <w:color w:val="0055B8"/>
      <w:sz w:val="50"/>
      <w:szCs w:val="50"/>
    </w:rPr>
  </w:style>
  <w:style w:type="paragraph" w:styleId="Heading2">
    <w:name w:val="heading 2"/>
    <w:next w:val="Normal"/>
    <w:link w:val="Heading2Char"/>
    <w:uiPriority w:val="9"/>
    <w:unhideWhenUsed/>
    <w:qFormat/>
    <w:rsid w:val="005E70D8"/>
    <w:pPr>
      <w:spacing w:before="240" w:after="240"/>
      <w:outlineLvl w:val="1"/>
    </w:pPr>
    <w:rPr>
      <w:rFonts w:ascii="Avenir Next LT Pro Demi" w:hAnsi="Avenir Next LT Pro Demi"/>
      <w:b/>
      <w:bCs/>
      <w:color w:val="0055B8"/>
      <w:sz w:val="40"/>
      <w:szCs w:val="40"/>
    </w:rPr>
  </w:style>
  <w:style w:type="paragraph" w:styleId="Heading3">
    <w:name w:val="heading 3"/>
    <w:next w:val="Normal"/>
    <w:link w:val="Heading3Char"/>
    <w:uiPriority w:val="9"/>
    <w:unhideWhenUsed/>
    <w:qFormat/>
    <w:rsid w:val="005E70D8"/>
    <w:pPr>
      <w:spacing w:before="240" w:after="240"/>
      <w:outlineLvl w:val="2"/>
    </w:pPr>
    <w:rPr>
      <w:rFonts w:ascii="Avenir Next LT Pro Demi" w:hAnsi="Avenir Next LT Pro Demi"/>
      <w:b/>
      <w:color w:val="0055B8"/>
      <w:sz w:val="28"/>
    </w:rPr>
  </w:style>
  <w:style w:type="paragraph" w:styleId="Heading4">
    <w:name w:val="heading 4"/>
    <w:next w:val="Normal"/>
    <w:link w:val="Heading4Char"/>
    <w:uiPriority w:val="9"/>
    <w:unhideWhenUsed/>
    <w:qFormat/>
    <w:rsid w:val="005E70D8"/>
    <w:pPr>
      <w:keepNext/>
      <w:keepLines/>
      <w:spacing w:before="240" w:after="240"/>
      <w:outlineLvl w:val="3"/>
    </w:pPr>
    <w:rPr>
      <w:rFonts w:ascii="Avenir Next LT Pro Demi" w:eastAsiaTheme="majorEastAsia" w:hAnsi="Avenir Next LT Pro Demi" w:cstheme="majorBidi"/>
      <w:b/>
      <w:iCs/>
      <w:color w:val="0055B8"/>
      <w:sz w:val="22"/>
      <w:szCs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6FC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158A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A72"/>
    <w:pPr>
      <w:keepNext/>
      <w:keepLines/>
      <w:numPr>
        <w:ilvl w:val="5"/>
        <w:numId w:val="2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A72"/>
    <w:pPr>
      <w:keepNext/>
      <w:keepLines/>
      <w:numPr>
        <w:ilvl w:val="6"/>
        <w:numId w:val="2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A72"/>
    <w:pPr>
      <w:keepNext/>
      <w:keepLines/>
      <w:numPr>
        <w:ilvl w:val="7"/>
        <w:numId w:val="2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A72"/>
    <w:pPr>
      <w:keepNext/>
      <w:keepLines/>
      <w:numPr>
        <w:ilvl w:val="8"/>
        <w:numId w:val="2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1"/>
    <w:basedOn w:val="ListBullet"/>
    <w:link w:val="ListParagraphChar"/>
    <w:autoRedefine/>
    <w:uiPriority w:val="34"/>
    <w:qFormat/>
    <w:rsid w:val="002806CC"/>
    <w:pPr>
      <w:numPr>
        <w:ilvl w:val="0"/>
        <w:numId w:val="34"/>
      </w:numPr>
    </w:pPr>
  </w:style>
  <w:style w:type="character" w:styleId="Hyperlink">
    <w:name w:val="Hyperlink"/>
    <w:basedOn w:val="DefaultParagraphFont"/>
    <w:uiPriority w:val="99"/>
    <w:unhideWhenUsed/>
    <w:rsid w:val="005E70D8"/>
    <w:rPr>
      <w:rFonts w:ascii="Avenir Next LT Pro" w:hAnsi="Avenir Next LT Pro"/>
      <w:b w:val="0"/>
      <w:i w:val="0"/>
      <w:color w:val="93D500"/>
      <w:sz w:val="22"/>
      <w:u w:val="single"/>
    </w:rPr>
  </w:style>
  <w:style w:type="paragraph" w:styleId="Header">
    <w:name w:val="header"/>
    <w:link w:val="HeaderChar"/>
    <w:uiPriority w:val="99"/>
    <w:unhideWhenUsed/>
    <w:rsid w:val="005E70D8"/>
    <w:pPr>
      <w:tabs>
        <w:tab w:val="center" w:pos="4513"/>
        <w:tab w:val="right" w:pos="9026"/>
      </w:tabs>
      <w:ind w:right="2268"/>
    </w:pPr>
    <w:rPr>
      <w:rFonts w:ascii="Avenir Next LT Pro" w:hAnsi="Avenir Next LT Pro" w:cs="Open Sans"/>
      <w:color w:val="595959" w:themeColor="text1" w:themeTint="A6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E70D8"/>
    <w:rPr>
      <w:rFonts w:ascii="Avenir Next LT Pro" w:hAnsi="Avenir Next LT Pro" w:cs="Open Sans"/>
      <w:color w:val="595959" w:themeColor="text1" w:themeTint="A6"/>
      <w:sz w:val="18"/>
      <w:szCs w:val="18"/>
    </w:rPr>
  </w:style>
  <w:style w:type="paragraph" w:styleId="Footer">
    <w:name w:val="footer"/>
    <w:link w:val="FooterChar"/>
    <w:uiPriority w:val="99"/>
    <w:unhideWhenUsed/>
    <w:rsid w:val="005E70D8"/>
    <w:pPr>
      <w:tabs>
        <w:tab w:val="center" w:pos="4513"/>
        <w:tab w:val="right" w:pos="9026"/>
      </w:tabs>
    </w:pPr>
    <w:rPr>
      <w:rFonts w:ascii="Avenir Next LT Pro" w:hAnsi="Avenir Next LT Pro"/>
      <w:color w:val="595959" w:themeColor="text1" w:themeTint="A6"/>
      <w:sz w:val="18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5E70D8"/>
    <w:rPr>
      <w:rFonts w:ascii="Avenir Next LT Pro" w:hAnsi="Avenir Next LT Pro"/>
      <w:color w:val="595959" w:themeColor="text1" w:themeTint="A6"/>
      <w:sz w:val="18"/>
      <w:szCs w:val="21"/>
    </w:rPr>
  </w:style>
  <w:style w:type="paragraph" w:styleId="Title">
    <w:name w:val="Title"/>
    <w:next w:val="Normal"/>
    <w:link w:val="TitleChar"/>
    <w:uiPriority w:val="10"/>
    <w:qFormat/>
    <w:rsid w:val="005E70D8"/>
    <w:pPr>
      <w:spacing w:before="360" w:after="360"/>
      <w:contextualSpacing/>
    </w:pPr>
    <w:rPr>
      <w:rFonts w:ascii="Avenir Next LT Pro Light" w:eastAsiaTheme="majorEastAsia" w:hAnsi="Avenir Next LT Pro Light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087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E70D8"/>
    <w:rPr>
      <w:rFonts w:ascii="Avenir Next LT Pro Demi" w:hAnsi="Avenir Next LT Pro Demi"/>
      <w:b/>
      <w:bCs/>
      <w:color w:val="0055B8"/>
      <w:sz w:val="50"/>
      <w:szCs w:val="50"/>
    </w:rPr>
  </w:style>
  <w:style w:type="character" w:styleId="Emphasis">
    <w:name w:val="Emphasis"/>
    <w:uiPriority w:val="20"/>
    <w:qFormat/>
    <w:rsid w:val="005E70D8"/>
    <w:rPr>
      <w:rFonts w:ascii="Avenir Next LT Pro" w:hAnsi="Avenir Next LT Pro"/>
      <w:b w:val="0"/>
      <w:i/>
      <w:iCs/>
      <w:sz w:val="22"/>
    </w:rPr>
  </w:style>
  <w:style w:type="paragraph" w:styleId="TOC1">
    <w:name w:val="toc 1"/>
    <w:next w:val="Normal"/>
    <w:autoRedefine/>
    <w:uiPriority w:val="39"/>
    <w:unhideWhenUsed/>
    <w:rsid w:val="005E70D8"/>
    <w:pPr>
      <w:tabs>
        <w:tab w:val="left" w:pos="960"/>
        <w:tab w:val="right" w:pos="9016"/>
      </w:tabs>
      <w:spacing w:line="360" w:lineRule="auto"/>
    </w:pPr>
    <w:rPr>
      <w:rFonts w:ascii="Avenir Next LT Pro Light" w:eastAsiaTheme="majorEastAsia" w:hAnsi="Avenir Next LT Pro Light" w:cstheme="majorBidi"/>
      <w:noProof/>
      <w:spacing w:val="-10"/>
      <w:kern w:val="28"/>
      <w:sz w:val="32"/>
      <w:szCs w:val="56"/>
    </w:rPr>
  </w:style>
  <w:style w:type="paragraph" w:styleId="TOC2">
    <w:name w:val="toc 2"/>
    <w:next w:val="Normal"/>
    <w:autoRedefine/>
    <w:uiPriority w:val="39"/>
    <w:unhideWhenUsed/>
    <w:rsid w:val="005E70D8"/>
    <w:pPr>
      <w:tabs>
        <w:tab w:val="left" w:pos="960"/>
        <w:tab w:val="right" w:pos="9016"/>
      </w:tabs>
      <w:spacing w:line="360" w:lineRule="auto"/>
    </w:pPr>
    <w:rPr>
      <w:rFonts w:ascii="Avenir Next LT Pro Light" w:eastAsiaTheme="majorEastAsia" w:hAnsi="Avenir Next LT Pro Light" w:cstheme="majorBidi"/>
      <w:noProof/>
      <w:spacing w:val="-10"/>
      <w:kern w:val="28"/>
      <w:sz w:val="28"/>
      <w:szCs w:val="56"/>
    </w:rPr>
  </w:style>
  <w:style w:type="paragraph" w:styleId="TOC3">
    <w:name w:val="toc 3"/>
    <w:basedOn w:val="TOC2"/>
    <w:next w:val="Normal"/>
    <w:autoRedefine/>
    <w:uiPriority w:val="39"/>
    <w:unhideWhenUsed/>
    <w:rsid w:val="00BD5873"/>
  </w:style>
  <w:style w:type="paragraph" w:styleId="TOC4">
    <w:name w:val="toc 4"/>
    <w:next w:val="Normal"/>
    <w:autoRedefine/>
    <w:uiPriority w:val="39"/>
    <w:unhideWhenUsed/>
    <w:rsid w:val="002C5268"/>
    <w:rPr>
      <w:rFonts w:ascii="Montserrat Light" w:eastAsiaTheme="majorEastAsia" w:hAnsi="Montserrat Light" w:cstheme="majorBidi"/>
      <w:noProof/>
      <w:spacing w:val="-10"/>
      <w:kern w:val="28"/>
      <w:sz w:val="28"/>
      <w:szCs w:val="56"/>
    </w:rPr>
  </w:style>
  <w:style w:type="numbering" w:customStyle="1" w:styleId="CurrentList1">
    <w:name w:val="Current List1"/>
    <w:uiPriority w:val="99"/>
    <w:rsid w:val="0038574C"/>
    <w:pPr>
      <w:numPr>
        <w:numId w:val="5"/>
      </w:numPr>
    </w:pPr>
  </w:style>
  <w:style w:type="numbering" w:customStyle="1" w:styleId="CurrentList2">
    <w:name w:val="Current List2"/>
    <w:uiPriority w:val="99"/>
    <w:rsid w:val="0038574C"/>
    <w:pPr>
      <w:numPr>
        <w:numId w:val="6"/>
      </w:numPr>
    </w:pPr>
  </w:style>
  <w:style w:type="numbering" w:customStyle="1" w:styleId="CurrentList3">
    <w:name w:val="Current List3"/>
    <w:uiPriority w:val="99"/>
    <w:rsid w:val="0038574C"/>
    <w:pPr>
      <w:numPr>
        <w:numId w:val="7"/>
      </w:numPr>
    </w:pPr>
  </w:style>
  <w:style w:type="numbering" w:customStyle="1" w:styleId="CurrentList4">
    <w:name w:val="Current List4"/>
    <w:uiPriority w:val="99"/>
    <w:rsid w:val="0038574C"/>
    <w:pPr>
      <w:numPr>
        <w:numId w:val="8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5E70D8"/>
    <w:rPr>
      <w:rFonts w:ascii="Avenir Next LT Pro Demi" w:hAnsi="Avenir Next LT Pro Demi"/>
      <w:b/>
      <w:bCs/>
      <w:color w:val="0055B8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5E70D8"/>
    <w:rPr>
      <w:rFonts w:ascii="Avenir Next LT Pro Demi" w:hAnsi="Avenir Next LT Pro Demi"/>
      <w:b/>
      <w:color w:val="0055B8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E70D8"/>
    <w:rPr>
      <w:rFonts w:ascii="Avenir Next LT Pro Demi" w:eastAsiaTheme="majorEastAsia" w:hAnsi="Avenir Next LT Pro Demi" w:cstheme="majorBidi"/>
      <w:b/>
      <w:iCs/>
      <w:color w:val="0055B8"/>
      <w:sz w:val="22"/>
      <w:szCs w:val="21"/>
    </w:rPr>
  </w:style>
  <w:style w:type="character" w:styleId="Strong">
    <w:name w:val="Strong"/>
    <w:uiPriority w:val="22"/>
    <w:qFormat/>
    <w:rsid w:val="005E70D8"/>
    <w:rPr>
      <w:rFonts w:ascii="Avenir Next LT Pro Demi" w:hAnsi="Avenir Next LT Pro Demi"/>
      <w:b/>
      <w:i w:val="0"/>
      <w:color w:val="0055B8"/>
      <w:sz w:val="22"/>
    </w:rPr>
  </w:style>
  <w:style w:type="character" w:styleId="IntenseEmphasis">
    <w:name w:val="Intense Emphasis"/>
    <w:uiPriority w:val="21"/>
    <w:qFormat/>
    <w:rsid w:val="005E70D8"/>
    <w:rPr>
      <w:rFonts w:ascii="Avenir Next LT Pro" w:hAnsi="Avenir Next LT Pro"/>
      <w:b w:val="0"/>
      <w:i/>
      <w:iCs/>
      <w:color w:val="93D500"/>
      <w:sz w:val="22"/>
    </w:rPr>
  </w:style>
  <w:style w:type="character" w:styleId="SubtleEmphasis">
    <w:name w:val="Subtle Emphasis"/>
    <w:uiPriority w:val="19"/>
    <w:qFormat/>
    <w:rsid w:val="005E70D8"/>
    <w:rPr>
      <w:rFonts w:ascii="Avenir Next LT Pro Light" w:hAnsi="Avenir Next LT Pro Light"/>
      <w:b w:val="0"/>
      <w:i/>
      <w:iCs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27FB4"/>
    <w:rPr>
      <w:rFonts w:ascii="Montserrat" w:hAnsi="Montserrat"/>
      <w:b w:val="0"/>
      <w:i w:val="0"/>
      <w:color w:val="605E5C"/>
      <w:sz w:val="21"/>
      <w:shd w:val="clear" w:color="auto" w:fill="E1DFDD"/>
    </w:rPr>
  </w:style>
  <w:style w:type="character" w:customStyle="1" w:styleId="TitleChar">
    <w:name w:val="Title Char"/>
    <w:basedOn w:val="DefaultParagraphFont"/>
    <w:link w:val="Title"/>
    <w:uiPriority w:val="10"/>
    <w:rsid w:val="005E70D8"/>
    <w:rPr>
      <w:rFonts w:ascii="Avenir Next LT Pro Light" w:eastAsiaTheme="majorEastAsia" w:hAnsi="Avenir Next LT Pro Light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70D8"/>
    <w:pPr>
      <w:spacing w:before="120" w:after="120"/>
    </w:pPr>
    <w:rPr>
      <w:rFonts w:ascii="Avenir Next LT Pro Light" w:hAnsi="Avenir Next LT Pro Light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5E70D8"/>
    <w:rPr>
      <w:rFonts w:ascii="Avenir Next LT Pro Light" w:hAnsi="Avenir Next LT Pro Light"/>
      <w:sz w:val="40"/>
      <w:szCs w:val="40"/>
    </w:rPr>
  </w:style>
  <w:style w:type="paragraph" w:styleId="FootnoteText">
    <w:name w:val="footnote text"/>
    <w:link w:val="FootnoteTextChar"/>
    <w:uiPriority w:val="99"/>
    <w:unhideWhenUsed/>
    <w:rsid w:val="005E70D8"/>
    <w:rPr>
      <w:rFonts w:ascii="Avenir Next LT Pro" w:hAnsi="Avenir Next LT Pro"/>
      <w:color w:val="595959" w:themeColor="text1" w:themeTint="A6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E70D8"/>
    <w:rPr>
      <w:rFonts w:ascii="Avenir Next LT Pro" w:hAnsi="Avenir Next LT Pro"/>
      <w:color w:val="595959" w:themeColor="text1" w:themeTint="A6"/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rsid w:val="005E70D8"/>
    <w:rPr>
      <w:rFonts w:ascii="Avenir Next LT Pro" w:hAnsi="Avenir Next LT Pro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64B9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64B9"/>
    <w:rPr>
      <w:rFonts w:ascii="Montserrat" w:hAnsi="Montserrat"/>
      <w:b w:val="0"/>
      <w:i w:val="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664B9"/>
    <w:rPr>
      <w:rFonts w:ascii="Montserrat" w:hAnsi="Montserrat"/>
      <w:b w:val="0"/>
      <w:i w:val="0"/>
      <w:sz w:val="21"/>
      <w:vertAlign w:val="superscript"/>
    </w:rPr>
  </w:style>
  <w:style w:type="table" w:styleId="ListTable4-Accent5">
    <w:name w:val="List Table 4 Accent 5"/>
    <w:basedOn w:val="TableNormal"/>
    <w:uiPriority w:val="49"/>
    <w:rsid w:val="000D450A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7Colorful-Accent5">
    <w:name w:val="List Table 7 Colorful Accent 5"/>
    <w:basedOn w:val="TableNormal"/>
    <w:uiPriority w:val="52"/>
    <w:rsid w:val="000D450A"/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4-Accent5">
    <w:name w:val="Grid Table 4 Accent 5"/>
    <w:basedOn w:val="TableNormal"/>
    <w:uiPriority w:val="49"/>
    <w:rsid w:val="000D450A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Style1">
    <w:name w:val="Style1"/>
    <w:basedOn w:val="TableNormal"/>
    <w:uiPriority w:val="99"/>
    <w:rsid w:val="00CD1976"/>
    <w:tblPr>
      <w:tblStyleRowBandSize w:val="1"/>
      <w:tblBorders>
        <w:top w:val="single" w:sz="4" w:space="0" w:color="95C11F"/>
        <w:left w:val="single" w:sz="4" w:space="0" w:color="95C11F"/>
        <w:bottom w:val="single" w:sz="4" w:space="0" w:color="95C11F"/>
        <w:right w:val="single" w:sz="4" w:space="0" w:color="95C11F"/>
        <w:insideV w:val="single" w:sz="4" w:space="0" w:color="95C11F"/>
      </w:tblBorders>
    </w:tblPr>
    <w:tblStylePr w:type="firstRow">
      <w:rPr>
        <w:rFonts w:ascii="Arial Black" w:hAnsi="Arial Black"/>
        <w:b w:val="0"/>
        <w:i w:val="0"/>
        <w:color w:val="FFFFFF" w:themeColor="background1"/>
        <w:sz w:val="21"/>
      </w:rPr>
      <w:tblPr/>
      <w:tcPr>
        <w:tcBorders>
          <w:insideV w:val="single" w:sz="4" w:space="0" w:color="FFFFFF" w:themeColor="background1"/>
        </w:tcBorders>
        <w:shd w:val="clear" w:color="auto" w:fill="95C11F"/>
      </w:tcPr>
    </w:tblStylePr>
    <w:tblStylePr w:type="firstCol">
      <w:rPr>
        <w:rFonts w:ascii="Arial Black" w:hAnsi="Arial Black"/>
        <w:b w:val="0"/>
        <w:i w:val="0"/>
      </w:rPr>
    </w:tblStylePr>
    <w:tblStylePr w:type="band1Horz">
      <w:rPr>
        <w:rFonts w:ascii="Montserrat" w:hAnsi="Montserrat"/>
        <w:b w:val="0"/>
        <w:i w:val="0"/>
        <w:sz w:val="21"/>
      </w:rPr>
      <w:tblPr/>
      <w:tcPr>
        <w:shd w:val="clear" w:color="auto" w:fill="FFFFFF" w:themeFill="background1"/>
      </w:tcPr>
    </w:tblStylePr>
    <w:tblStylePr w:type="band2Horz">
      <w:rPr>
        <w:rFonts w:ascii="Montserrat" w:hAnsi="Montserrat"/>
        <w:b w:val="0"/>
        <w:i w:val="0"/>
        <w:color w:val="000000" w:themeColor="text1"/>
        <w:sz w:val="21"/>
      </w:rPr>
      <w:tblPr/>
      <w:tcPr>
        <w:shd w:val="clear" w:color="auto" w:fill="E2EFD9" w:themeFill="accent6" w:themeFillTint="33"/>
      </w:tcPr>
    </w:tblStylePr>
  </w:style>
  <w:style w:type="table" w:customStyle="1" w:styleId="Style2">
    <w:name w:val="Style2"/>
    <w:basedOn w:val="TableNormal"/>
    <w:uiPriority w:val="99"/>
    <w:rsid w:val="00BC76F4"/>
    <w:tblPr>
      <w:tblStyleRowBandSize w:val="1"/>
      <w:tblBorders>
        <w:top w:val="single" w:sz="8" w:space="0" w:color="0059AB"/>
        <w:left w:val="single" w:sz="8" w:space="0" w:color="0059AB"/>
        <w:bottom w:val="single" w:sz="8" w:space="0" w:color="0059AB"/>
        <w:right w:val="single" w:sz="8" w:space="0" w:color="0059AB"/>
        <w:insideV w:val="single" w:sz="8" w:space="0" w:color="0059AB"/>
      </w:tblBorders>
    </w:tblPr>
    <w:tcPr>
      <w:shd w:val="clear" w:color="auto" w:fill="FFFFFF" w:themeFill="background1"/>
    </w:tcPr>
    <w:tblStylePr w:type="firstRow">
      <w:rPr>
        <w:rFonts w:ascii="Arial Black" w:hAnsi="Arial Black"/>
        <w:b w:val="0"/>
        <w:i w:val="0"/>
        <w:color w:val="FFFFFF" w:themeColor="background1"/>
        <w:sz w:val="21"/>
      </w:rPr>
      <w:tblPr/>
      <w:tcPr>
        <w:tcBorders>
          <w:top w:val="nil"/>
          <w:left w:val="nil"/>
          <w:bottom w:val="nil"/>
          <w:right w:val="nil"/>
          <w:insideV w:val="single" w:sz="8" w:space="0" w:color="FFFFFF" w:themeColor="background1"/>
        </w:tcBorders>
        <w:shd w:val="clear" w:color="auto" w:fill="0059AB"/>
      </w:tcPr>
    </w:tblStylePr>
    <w:tblStylePr w:type="band2Horz">
      <w:tblPr/>
      <w:tcPr>
        <w:shd w:val="clear" w:color="auto" w:fill="D9E2F3" w:themeFill="accent1" w:themeFillTint="33"/>
      </w:tcPr>
    </w:tblStylePr>
  </w:style>
  <w:style w:type="character" w:styleId="PageNumber">
    <w:name w:val="page number"/>
    <w:basedOn w:val="DefaultParagraphFont"/>
    <w:uiPriority w:val="99"/>
    <w:unhideWhenUsed/>
    <w:rsid w:val="005E70D8"/>
    <w:rPr>
      <w:rFonts w:ascii="Avenir Next LT Pro" w:hAnsi="Avenir Next LT Pro"/>
      <w:b/>
      <w:bCs/>
      <w:i w:val="0"/>
      <w:color w:val="FFFFFF" w:themeColor="background1"/>
      <w:sz w:val="21"/>
    </w:rPr>
  </w:style>
  <w:style w:type="paragraph" w:customStyle="1" w:styleId="ChapterHeading1">
    <w:name w:val="Chapter Heading 1"/>
    <w:next w:val="Normal"/>
    <w:autoRedefine/>
    <w:qFormat/>
    <w:rsid w:val="00EB3D0B"/>
    <w:pPr>
      <w:pBdr>
        <w:bottom w:val="single" w:sz="12" w:space="1" w:color="2158A5"/>
      </w:pBdr>
      <w:spacing w:after="360" w:line="276" w:lineRule="auto"/>
    </w:pPr>
    <w:rPr>
      <w:rFonts w:ascii="Avenir Next LT Pro Demi" w:hAnsi="Avenir Next LT Pro Demi"/>
      <w:b/>
      <w:bCs/>
      <w:color w:val="0055B8"/>
      <w:sz w:val="50"/>
      <w:szCs w:val="50"/>
    </w:rPr>
  </w:style>
  <w:style w:type="paragraph" w:customStyle="1" w:styleId="ChapterHeading2">
    <w:name w:val="Chapter Heading 2"/>
    <w:next w:val="Normal"/>
    <w:qFormat/>
    <w:rsid w:val="005E70D8"/>
    <w:pPr>
      <w:numPr>
        <w:ilvl w:val="1"/>
        <w:numId w:val="21"/>
      </w:numPr>
      <w:spacing w:before="360" w:after="360"/>
    </w:pPr>
    <w:rPr>
      <w:rFonts w:ascii="Avenir Next LT Pro Demi" w:hAnsi="Avenir Next LT Pro Demi"/>
      <w:b/>
      <w:bCs/>
      <w:color w:val="0055B8"/>
      <w:sz w:val="40"/>
      <w:szCs w:val="40"/>
    </w:rPr>
  </w:style>
  <w:style w:type="paragraph" w:customStyle="1" w:styleId="ChapterHeading3">
    <w:name w:val="Chapter Heading 3"/>
    <w:next w:val="Normal"/>
    <w:qFormat/>
    <w:rsid w:val="005E70D8"/>
    <w:pPr>
      <w:numPr>
        <w:ilvl w:val="2"/>
        <w:numId w:val="21"/>
      </w:numPr>
      <w:spacing w:before="360" w:after="360"/>
    </w:pPr>
    <w:rPr>
      <w:rFonts w:ascii="Avenir Next LT Pro Demi" w:hAnsi="Avenir Next LT Pro Demi"/>
      <w:b/>
      <w:color w:val="0055B8"/>
      <w:sz w:val="28"/>
    </w:rPr>
  </w:style>
  <w:style w:type="paragraph" w:customStyle="1" w:styleId="ChapterHeading4">
    <w:name w:val="Chapter Heading 4"/>
    <w:next w:val="Normal"/>
    <w:qFormat/>
    <w:rsid w:val="005E70D8"/>
    <w:pPr>
      <w:numPr>
        <w:ilvl w:val="3"/>
        <w:numId w:val="21"/>
      </w:numPr>
      <w:spacing w:before="360" w:after="360"/>
    </w:pPr>
    <w:rPr>
      <w:rFonts w:ascii="Avenir Next LT Pro Demi" w:eastAsiaTheme="majorEastAsia" w:hAnsi="Avenir Next LT Pro Demi" w:cstheme="majorBidi"/>
      <w:b/>
      <w:iCs/>
      <w:color w:val="0055B8"/>
      <w:sz w:val="22"/>
      <w:szCs w:val="2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3A53"/>
    <w:rPr>
      <w:rFonts w:asciiTheme="majorHAnsi" w:eastAsiaTheme="majorEastAsia" w:hAnsiTheme="majorHAnsi" w:cstheme="majorBidi"/>
      <w:color w:val="2158A5"/>
      <w:sz w:val="21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5B85"/>
    <w:rPr>
      <w:rFonts w:asciiTheme="majorHAnsi" w:eastAsiaTheme="majorEastAsia" w:hAnsiTheme="majorHAnsi" w:cstheme="majorBidi"/>
      <w:color w:val="1F3763" w:themeColor="accent1" w:themeShade="7F"/>
      <w:sz w:val="20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5B85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5B85"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5B85"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55B85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C55B8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5B85"/>
    <w:rPr>
      <w:rFonts w:ascii="Montserrat" w:hAnsi="Montserrat"/>
      <w:i/>
      <w:iCs/>
      <w:color w:val="404040" w:themeColor="text1" w:themeTint="BF"/>
      <w:sz w:val="21"/>
      <w:szCs w:val="21"/>
    </w:rPr>
  </w:style>
  <w:style w:type="paragraph" w:styleId="IntenseQuote">
    <w:name w:val="Intense Quote"/>
    <w:next w:val="Normal"/>
    <w:link w:val="IntenseQuoteChar"/>
    <w:uiPriority w:val="30"/>
    <w:qFormat/>
    <w:rsid w:val="005E70D8"/>
    <w:pPr>
      <w:pBdr>
        <w:top w:val="single" w:sz="8" w:space="10" w:color="0055B8"/>
        <w:bottom w:val="single" w:sz="8" w:space="10" w:color="0055B8"/>
      </w:pBdr>
      <w:spacing w:before="360" w:after="360"/>
      <w:ind w:left="864" w:right="864"/>
      <w:jc w:val="center"/>
    </w:pPr>
    <w:rPr>
      <w:rFonts w:ascii="Avenir Next LT Pro" w:hAnsi="Avenir Next LT Pro"/>
      <w:iCs/>
      <w:color w:val="0055B8"/>
      <w:sz w:val="22"/>
      <w:szCs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70D8"/>
    <w:rPr>
      <w:rFonts w:ascii="Avenir Next LT Pro" w:hAnsi="Avenir Next LT Pro"/>
      <w:iCs/>
      <w:color w:val="0055B8"/>
      <w:sz w:val="22"/>
      <w:szCs w:val="21"/>
    </w:rPr>
  </w:style>
  <w:style w:type="character" w:styleId="SubtleReference">
    <w:name w:val="Subtle Reference"/>
    <w:basedOn w:val="DefaultParagraphFont"/>
    <w:uiPriority w:val="31"/>
    <w:qFormat/>
    <w:rsid w:val="00C55B85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C55B85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C55B85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5B85"/>
    <w:pPr>
      <w:keepNext/>
      <w:keepLines/>
      <w:spacing w:after="0" w:line="360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NoSpacing">
    <w:name w:val="No Spacing"/>
    <w:basedOn w:val="Normal"/>
    <w:link w:val="NoSpacingChar"/>
    <w:uiPriority w:val="1"/>
    <w:qFormat/>
    <w:rsid w:val="002C5268"/>
    <w:pPr>
      <w:spacing w:before="0" w:after="0" w:line="240" w:lineRule="auto"/>
    </w:pPr>
  </w:style>
  <w:style w:type="paragraph" w:customStyle="1" w:styleId="CoverTitle">
    <w:name w:val="Cover Title"/>
    <w:next w:val="Normal"/>
    <w:autoRedefine/>
    <w:qFormat/>
    <w:rsid w:val="008070E8"/>
    <w:pPr>
      <w:jc w:val="right"/>
    </w:pPr>
    <w:rPr>
      <w:rFonts w:ascii="Avenir Next LT Pro Demi" w:hAnsi="Avenir Next LT Pro Demi"/>
      <w:b/>
      <w:bCs/>
      <w:color w:val="FFFFFF" w:themeColor="background1"/>
      <w:sz w:val="60"/>
      <w:szCs w:val="50"/>
    </w:rPr>
  </w:style>
  <w:style w:type="paragraph" w:customStyle="1" w:styleId="CoverSubtitle1">
    <w:name w:val="Cover Subtitle 1"/>
    <w:next w:val="Normal"/>
    <w:autoRedefine/>
    <w:qFormat/>
    <w:rsid w:val="005E70D8"/>
    <w:pPr>
      <w:jc w:val="right"/>
    </w:pPr>
    <w:rPr>
      <w:rFonts w:ascii="Avenir Next LT Pro Demi" w:hAnsi="Avenir Next LT Pro Demi"/>
      <w:b/>
      <w:bCs/>
      <w:color w:val="FFFFFF" w:themeColor="background1"/>
      <w:sz w:val="40"/>
      <w:szCs w:val="40"/>
    </w:rPr>
  </w:style>
  <w:style w:type="paragraph" w:customStyle="1" w:styleId="CoverSubtitle2">
    <w:name w:val="Cover Subtitle 2"/>
    <w:next w:val="Normal"/>
    <w:qFormat/>
    <w:rsid w:val="005E70D8"/>
    <w:pPr>
      <w:jc w:val="right"/>
    </w:pPr>
    <w:rPr>
      <w:rFonts w:ascii="Avenir Next LT Pro" w:hAnsi="Avenir Next LT Pro"/>
      <w:color w:val="FFFFFF" w:themeColor="background1"/>
      <w:sz w:val="28"/>
      <w:szCs w:val="28"/>
    </w:rPr>
  </w:style>
  <w:style w:type="numbering" w:customStyle="1" w:styleId="CurrentList5">
    <w:name w:val="Current List5"/>
    <w:uiPriority w:val="99"/>
    <w:rsid w:val="0038574C"/>
    <w:pPr>
      <w:numPr>
        <w:numId w:val="9"/>
      </w:numPr>
    </w:pPr>
  </w:style>
  <w:style w:type="numbering" w:customStyle="1" w:styleId="CurrentList6">
    <w:name w:val="Current List6"/>
    <w:uiPriority w:val="99"/>
    <w:rsid w:val="00C26FCF"/>
    <w:pPr>
      <w:numPr>
        <w:numId w:val="10"/>
      </w:numPr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26FCF"/>
    <w:pPr>
      <w:spacing w:after="100"/>
      <w:ind w:left="1260"/>
    </w:pPr>
  </w:style>
  <w:style w:type="paragraph" w:customStyle="1" w:styleId="TableText">
    <w:name w:val="Table Text"/>
    <w:qFormat/>
    <w:rsid w:val="005E70D8"/>
    <w:pPr>
      <w:spacing w:before="60" w:after="60"/>
    </w:pPr>
    <w:rPr>
      <w:rFonts w:ascii="Avenir Next LT Pro" w:hAnsi="Avenir Next LT Pro"/>
      <w:sz w:val="22"/>
      <w:szCs w:val="21"/>
    </w:rPr>
  </w:style>
  <w:style w:type="paragraph" w:customStyle="1" w:styleId="SourceText">
    <w:name w:val="Source Text"/>
    <w:next w:val="Normal"/>
    <w:qFormat/>
    <w:rsid w:val="005E70D8"/>
    <w:pPr>
      <w:spacing w:after="240" w:line="360" w:lineRule="auto"/>
    </w:pPr>
    <w:rPr>
      <w:rFonts w:ascii="Avenir Next LT Pro" w:hAnsi="Avenir Next LT Pro"/>
      <w:sz w:val="18"/>
      <w:szCs w:val="21"/>
    </w:rPr>
  </w:style>
  <w:style w:type="paragraph" w:customStyle="1" w:styleId="TOCTitle">
    <w:name w:val="TOC Title"/>
    <w:qFormat/>
    <w:rsid w:val="00A532BB"/>
    <w:pPr>
      <w:spacing w:before="120" w:after="120" w:line="360" w:lineRule="auto"/>
    </w:pPr>
    <w:rPr>
      <w:rFonts w:ascii="Montserrat Light" w:eastAsiaTheme="majorEastAsia" w:hAnsi="Montserrat Light" w:cstheme="majorBidi"/>
      <w:spacing w:val="-10"/>
      <w:kern w:val="28"/>
      <w:sz w:val="56"/>
      <w:szCs w:val="56"/>
    </w:rPr>
  </w:style>
  <w:style w:type="paragraph" w:styleId="ListBullet">
    <w:name w:val="List Bullet"/>
    <w:basedOn w:val="Normal"/>
    <w:link w:val="ListBulletChar"/>
    <w:uiPriority w:val="99"/>
    <w:unhideWhenUsed/>
    <w:rsid w:val="003B615E"/>
    <w:pPr>
      <w:numPr>
        <w:ilvl w:val="1"/>
        <w:numId w:val="28"/>
      </w:numPr>
      <w:contextualSpacing/>
    </w:pPr>
  </w:style>
  <w:style w:type="numbering" w:customStyle="1" w:styleId="CurrentList7">
    <w:name w:val="Current List7"/>
    <w:uiPriority w:val="99"/>
    <w:rsid w:val="00A532BB"/>
    <w:pPr>
      <w:numPr>
        <w:numId w:val="11"/>
      </w:numPr>
    </w:pPr>
  </w:style>
  <w:style w:type="paragraph" w:styleId="ListBullet2">
    <w:name w:val="List Bullet 2"/>
    <w:basedOn w:val="Normal"/>
    <w:uiPriority w:val="99"/>
    <w:unhideWhenUsed/>
    <w:rsid w:val="00A532BB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unhideWhenUsed/>
    <w:rsid w:val="00A532B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unhideWhenUsed/>
    <w:rsid w:val="00A532BB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unhideWhenUsed/>
    <w:rsid w:val="00A532BB"/>
    <w:pPr>
      <w:numPr>
        <w:numId w:val="1"/>
      </w:numPr>
      <w:contextualSpacing/>
    </w:pPr>
  </w:style>
  <w:style w:type="numbering" w:customStyle="1" w:styleId="CurrentList8">
    <w:name w:val="Current List8"/>
    <w:uiPriority w:val="99"/>
    <w:rsid w:val="009E15D8"/>
    <w:pPr>
      <w:numPr>
        <w:numId w:val="12"/>
      </w:numPr>
    </w:pPr>
  </w:style>
  <w:style w:type="numbering" w:customStyle="1" w:styleId="CurrentList9">
    <w:name w:val="Current List9"/>
    <w:uiPriority w:val="99"/>
    <w:rsid w:val="009E15D8"/>
    <w:pPr>
      <w:numPr>
        <w:numId w:val="13"/>
      </w:numPr>
    </w:pPr>
  </w:style>
  <w:style w:type="numbering" w:customStyle="1" w:styleId="CurrentList10">
    <w:name w:val="Current List10"/>
    <w:uiPriority w:val="99"/>
    <w:rsid w:val="009E15D8"/>
    <w:pPr>
      <w:numPr>
        <w:numId w:val="14"/>
      </w:numPr>
    </w:pPr>
  </w:style>
  <w:style w:type="numbering" w:customStyle="1" w:styleId="CurrentList11">
    <w:name w:val="Current List11"/>
    <w:uiPriority w:val="99"/>
    <w:rsid w:val="009E15D8"/>
    <w:pPr>
      <w:numPr>
        <w:numId w:val="15"/>
      </w:numPr>
    </w:pPr>
  </w:style>
  <w:style w:type="numbering" w:customStyle="1" w:styleId="CurrentList12">
    <w:name w:val="Current List12"/>
    <w:uiPriority w:val="99"/>
    <w:rsid w:val="00A11E11"/>
    <w:pPr>
      <w:numPr>
        <w:numId w:val="16"/>
      </w:numPr>
    </w:pPr>
  </w:style>
  <w:style w:type="numbering" w:customStyle="1" w:styleId="CurrentList13">
    <w:name w:val="Current List13"/>
    <w:uiPriority w:val="99"/>
    <w:rsid w:val="00A11E11"/>
    <w:pPr>
      <w:numPr>
        <w:numId w:val="17"/>
      </w:numPr>
    </w:pPr>
  </w:style>
  <w:style w:type="numbering" w:customStyle="1" w:styleId="CurrentList14">
    <w:name w:val="Current List14"/>
    <w:uiPriority w:val="99"/>
    <w:rsid w:val="00A11E11"/>
    <w:pPr>
      <w:numPr>
        <w:numId w:val="18"/>
      </w:numPr>
    </w:pPr>
  </w:style>
  <w:style w:type="numbering" w:customStyle="1" w:styleId="CurrentList15">
    <w:name w:val="Current List15"/>
    <w:uiPriority w:val="99"/>
    <w:rsid w:val="00A11E11"/>
    <w:pPr>
      <w:numPr>
        <w:numId w:val="19"/>
      </w:numPr>
    </w:pPr>
  </w:style>
  <w:style w:type="numbering" w:customStyle="1" w:styleId="CurrentList16">
    <w:name w:val="Current List16"/>
    <w:uiPriority w:val="99"/>
    <w:rsid w:val="00A11E11"/>
    <w:pPr>
      <w:numPr>
        <w:numId w:val="20"/>
      </w:numPr>
    </w:pPr>
  </w:style>
  <w:style w:type="numbering" w:customStyle="1" w:styleId="CurrentList17">
    <w:name w:val="Current List17"/>
    <w:uiPriority w:val="99"/>
    <w:rsid w:val="004A6A72"/>
    <w:pPr>
      <w:numPr>
        <w:numId w:val="22"/>
      </w:numPr>
    </w:pPr>
  </w:style>
  <w:style w:type="paragraph" w:customStyle="1" w:styleId="TableChartHeadingText">
    <w:name w:val="Table/Chart Heading Text"/>
    <w:next w:val="TableText"/>
    <w:autoRedefine/>
    <w:qFormat/>
    <w:rsid w:val="00C00372"/>
    <w:pPr>
      <w:spacing w:before="60" w:after="60"/>
    </w:pPr>
    <w:rPr>
      <w:rFonts w:ascii="Avenir Next LT Pro Demi" w:hAnsi="Avenir Next LT Pro Demi"/>
      <w:b/>
      <w:bCs/>
      <w:color w:val="0055B8"/>
      <w:sz w:val="22"/>
      <w:szCs w:val="21"/>
    </w:rPr>
  </w:style>
  <w:style w:type="numbering" w:customStyle="1" w:styleId="CurrentList18">
    <w:name w:val="Current List18"/>
    <w:uiPriority w:val="99"/>
    <w:rsid w:val="00354681"/>
    <w:pPr>
      <w:numPr>
        <w:numId w:val="23"/>
      </w:numPr>
    </w:pPr>
  </w:style>
  <w:style w:type="numbering" w:customStyle="1" w:styleId="CurrentList20">
    <w:name w:val="Current List20"/>
    <w:uiPriority w:val="99"/>
    <w:rsid w:val="00354681"/>
    <w:pPr>
      <w:numPr>
        <w:numId w:val="25"/>
      </w:numPr>
    </w:pPr>
  </w:style>
  <w:style w:type="numbering" w:customStyle="1" w:styleId="CurrentList19">
    <w:name w:val="Current List19"/>
    <w:uiPriority w:val="99"/>
    <w:rsid w:val="00354681"/>
    <w:pPr>
      <w:numPr>
        <w:numId w:val="24"/>
      </w:numPr>
    </w:pPr>
  </w:style>
  <w:style w:type="numbering" w:customStyle="1" w:styleId="CurrentList21">
    <w:name w:val="Current List21"/>
    <w:uiPriority w:val="99"/>
    <w:rsid w:val="00354681"/>
    <w:pPr>
      <w:numPr>
        <w:numId w:val="26"/>
      </w:numPr>
    </w:pPr>
  </w:style>
  <w:style w:type="numbering" w:customStyle="1" w:styleId="CurrentList23">
    <w:name w:val="Current List23"/>
    <w:uiPriority w:val="99"/>
    <w:rsid w:val="00354681"/>
    <w:pPr>
      <w:numPr>
        <w:numId w:val="29"/>
      </w:numPr>
    </w:pPr>
  </w:style>
  <w:style w:type="numbering" w:customStyle="1" w:styleId="CurrentList22">
    <w:name w:val="Current List22"/>
    <w:uiPriority w:val="99"/>
    <w:rsid w:val="00354681"/>
    <w:pPr>
      <w:numPr>
        <w:numId w:val="27"/>
      </w:numPr>
    </w:pPr>
  </w:style>
  <w:style w:type="character" w:customStyle="1" w:styleId="NoSpacingChar">
    <w:name w:val="No Spacing Char"/>
    <w:basedOn w:val="DefaultParagraphFont"/>
    <w:link w:val="NoSpacing"/>
    <w:uiPriority w:val="1"/>
    <w:rsid w:val="00AD46DF"/>
    <w:rPr>
      <w:rFonts w:ascii="Montserrat" w:hAnsi="Montserrat"/>
      <w:sz w:val="21"/>
      <w:szCs w:val="21"/>
    </w:rPr>
  </w:style>
  <w:style w:type="paragraph" w:customStyle="1" w:styleId="bullet2">
    <w:name w:val="bullet 2"/>
    <w:basedOn w:val="ListParagraph"/>
    <w:link w:val="bullet2Char"/>
    <w:autoRedefine/>
    <w:qFormat/>
    <w:rsid w:val="00C00372"/>
    <w:pPr>
      <w:numPr>
        <w:numId w:val="30"/>
      </w:numPr>
    </w:pPr>
  </w:style>
  <w:style w:type="character" w:customStyle="1" w:styleId="ListBulletChar">
    <w:name w:val="List Bullet Char"/>
    <w:basedOn w:val="DefaultParagraphFont"/>
    <w:link w:val="ListBullet"/>
    <w:uiPriority w:val="99"/>
    <w:rsid w:val="00C00372"/>
    <w:rPr>
      <w:rFonts w:ascii="Avenir Next LT Pro" w:hAnsi="Avenir Next LT Pro"/>
      <w:sz w:val="20"/>
      <w:szCs w:val="21"/>
    </w:rPr>
  </w:style>
  <w:style w:type="character" w:customStyle="1" w:styleId="ListParagraphChar">
    <w:name w:val="List Paragraph Char"/>
    <w:aliases w:val="bullet 1 Char"/>
    <w:basedOn w:val="ListBulletChar"/>
    <w:link w:val="ListParagraph"/>
    <w:uiPriority w:val="34"/>
    <w:rsid w:val="002806CC"/>
    <w:rPr>
      <w:rFonts w:ascii="Avenir Next LT Pro" w:hAnsi="Avenir Next LT Pro"/>
      <w:sz w:val="20"/>
      <w:szCs w:val="21"/>
    </w:rPr>
  </w:style>
  <w:style w:type="character" w:customStyle="1" w:styleId="bullet2Char">
    <w:name w:val="bullet 2 Char"/>
    <w:basedOn w:val="ListParagraphChar"/>
    <w:link w:val="bullet2"/>
    <w:rsid w:val="00C00372"/>
    <w:rPr>
      <w:rFonts w:ascii="Avenir Next LT Pro" w:hAnsi="Avenir Next LT Pro"/>
      <w:sz w:val="20"/>
      <w:szCs w:val="21"/>
    </w:rPr>
  </w:style>
  <w:style w:type="table" w:customStyle="1" w:styleId="ekos">
    <w:name w:val="ekos"/>
    <w:basedOn w:val="TableNormal"/>
    <w:uiPriority w:val="99"/>
    <w:qFormat/>
    <w:rsid w:val="00EF71B3"/>
    <w:pPr>
      <w:jc w:val="center"/>
    </w:pPr>
    <w:rPr>
      <w:rFonts w:ascii="Arial" w:eastAsia="Calibri" w:hAnsi="Arial" w:cs="Times New Roman"/>
      <w:sz w:val="18"/>
      <w:szCs w:val="20"/>
      <w:lang w:eastAsia="en-GB"/>
    </w:rPr>
    <w:tblPr>
      <w:tblStyleRowBandSize w:val="1"/>
      <w:tblStyleColBandSize w:val="1"/>
      <w:tblInd w:w="816" w:type="dxa"/>
      <w:tblBorders>
        <w:top w:val="single" w:sz="4" w:space="0" w:color="0000FF"/>
        <w:bottom w:val="single" w:sz="4" w:space="0" w:color="0000FF"/>
        <w:insideH w:val="single" w:sz="4" w:space="0" w:color="0066FF"/>
        <w:insideV w:val="single" w:sz="4" w:space="0" w:color="0066FF"/>
      </w:tblBorders>
    </w:tblPr>
    <w:tcPr>
      <w:vAlign w:val="bottom"/>
    </w:tcPr>
    <w:tblStylePr w:type="firstRow">
      <w:rPr>
        <w:rFonts w:ascii="Arial" w:hAnsi="Arial"/>
        <w:b/>
        <w:sz w:val="18"/>
      </w:rPr>
      <w:tblPr/>
      <w:tcPr>
        <w:tcBorders>
          <w:top w:val="single" w:sz="4" w:space="0" w:color="0066FF"/>
          <w:bottom w:val="single" w:sz="12" w:space="0" w:color="0066FF"/>
          <w:insideH w:val="nil"/>
          <w:insideV w:val="nil"/>
        </w:tcBorders>
      </w:tcPr>
    </w:tblStylePr>
    <w:tblStylePr w:type="lastRow">
      <w:rPr>
        <w:rFonts w:ascii="Arial" w:hAnsi="Arial"/>
        <w:sz w:val="18"/>
      </w:rPr>
      <w:tblPr/>
      <w:tcPr>
        <w:tcBorders>
          <w:bottom w:val="single" w:sz="4" w:space="0" w:color="0066FF"/>
        </w:tcBorders>
      </w:tcPr>
    </w:tblStylePr>
    <w:tblStylePr w:type="firstCol">
      <w:pPr>
        <w:jc w:val="left"/>
      </w:pPr>
      <w:rPr>
        <w:rFonts w:ascii="Arial" w:hAnsi="Arial"/>
        <w:sz w:val="18"/>
      </w:rPr>
    </w:tblStylePr>
    <w:tblStylePr w:type="lastCol">
      <w:rPr>
        <w:rFonts w:ascii="Arial" w:hAnsi="Arial"/>
        <w:sz w:val="18"/>
      </w:rPr>
    </w:tblStylePr>
    <w:tblStylePr w:type="band1Vert">
      <w:rPr>
        <w:rFonts w:ascii="Arial" w:hAnsi="Arial"/>
        <w:sz w:val="18"/>
      </w:rPr>
    </w:tblStylePr>
    <w:tblStylePr w:type="band2Vert">
      <w:rPr>
        <w:rFonts w:ascii="Arial" w:hAnsi="Arial"/>
        <w:sz w:val="18"/>
      </w:rPr>
    </w:tblStylePr>
    <w:tblStylePr w:type="band1Horz">
      <w:rPr>
        <w:rFonts w:ascii="Arial" w:hAnsi="Arial"/>
        <w:sz w:val="18"/>
      </w:rPr>
    </w:tblStylePr>
    <w:tblStylePr w:type="band2Horz">
      <w:rPr>
        <w:rFonts w:ascii="Arial" w:hAnsi="Arial"/>
        <w:sz w:val="18"/>
      </w:rPr>
    </w:tblStylePr>
  </w:style>
  <w:style w:type="paragraph" w:customStyle="1" w:styleId="tabletextekos">
    <w:name w:val="table text (ekos)"/>
    <w:basedOn w:val="Normal"/>
    <w:link w:val="tabletextekosChar"/>
    <w:qFormat/>
    <w:rsid w:val="00A16A77"/>
    <w:pPr>
      <w:spacing w:before="100" w:beforeAutospacing="1" w:after="80" w:line="240" w:lineRule="auto"/>
    </w:pPr>
    <w:rPr>
      <w:rFonts w:ascii="Arial" w:hAnsi="Arial"/>
      <w:sz w:val="18"/>
      <w:szCs w:val="22"/>
    </w:rPr>
  </w:style>
  <w:style w:type="character" w:customStyle="1" w:styleId="tabletextekosChar">
    <w:name w:val="table text (ekos) Char"/>
    <w:link w:val="tabletextekos"/>
    <w:rsid w:val="00A16A77"/>
    <w:rPr>
      <w:rFonts w:ascii="Arial" w:hAnsi="Arial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\OneDrive\Documents\Custom%20Office%20Templates\Blank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5C8BC8-C794-D346-BB3E-A3021BDFE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document</Template>
  <TotalTime>7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Kelly</dc:creator>
  <cp:keywords/>
  <dc:description/>
  <cp:lastModifiedBy>Directors</cp:lastModifiedBy>
  <cp:revision>4</cp:revision>
  <cp:lastPrinted>2021-12-02T09:54:00Z</cp:lastPrinted>
  <dcterms:created xsi:type="dcterms:W3CDTF">2023-02-22T08:03:00Z</dcterms:created>
  <dcterms:modified xsi:type="dcterms:W3CDTF">2023-02-22T08:30:00Z</dcterms:modified>
</cp:coreProperties>
</file>